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9C" w:rsidRDefault="00980A9C" w:rsidP="00980A9C">
      <w:pPr>
        <w:jc w:val="center"/>
        <w:rPr>
          <w:rFonts w:ascii="Times New Roman" w:hAnsi="Times New Roman" w:cs="Times New Roman"/>
          <w:bCs/>
          <w:sz w:val="24"/>
          <w:szCs w:val="24"/>
        </w:rPr>
      </w:pPr>
      <w:r w:rsidRPr="00980A9C">
        <w:rPr>
          <w:rFonts w:ascii="Times New Roman" w:hAnsi="Times New Roman" w:cs="Times New Roman"/>
          <w:bCs/>
          <w:sz w:val="24"/>
          <w:szCs w:val="24"/>
        </w:rPr>
        <w:t>Krašto miesteliai</w:t>
      </w:r>
    </w:p>
    <w:p w:rsidR="00131208" w:rsidRPr="00980A9C" w:rsidRDefault="00131208" w:rsidP="00980A9C">
      <w:pPr>
        <w:jc w:val="center"/>
        <w:rPr>
          <w:rFonts w:ascii="Times New Roman" w:hAnsi="Times New Roman" w:cs="Times New Roman"/>
          <w:bCs/>
          <w:sz w:val="24"/>
          <w:szCs w:val="24"/>
        </w:rPr>
      </w:pPr>
    </w:p>
    <w:p w:rsidR="00917550" w:rsidRPr="00980A9C" w:rsidRDefault="006B60C3" w:rsidP="00980A9C">
      <w:pPr>
        <w:jc w:val="center"/>
        <w:rPr>
          <w:rFonts w:ascii="Times New Roman" w:hAnsi="Times New Roman" w:cs="Times New Roman"/>
          <w:bCs/>
          <w:sz w:val="24"/>
          <w:szCs w:val="24"/>
        </w:rPr>
      </w:pPr>
      <w:r w:rsidRPr="00980A9C">
        <w:rPr>
          <w:rFonts w:ascii="Times New Roman" w:hAnsi="Times New Roman" w:cs="Times New Roman"/>
          <w:bCs/>
          <w:sz w:val="24"/>
          <w:szCs w:val="24"/>
        </w:rPr>
        <w:t xml:space="preserve">Jūžintų </w:t>
      </w:r>
      <w:proofErr w:type="spellStart"/>
      <w:r w:rsidRPr="00980A9C">
        <w:rPr>
          <w:rFonts w:ascii="Times New Roman" w:hAnsi="Times New Roman" w:cs="Times New Roman"/>
          <w:bCs/>
          <w:sz w:val="24"/>
          <w:szCs w:val="24"/>
        </w:rPr>
        <w:t>šv.</w:t>
      </w:r>
      <w:proofErr w:type="spellEnd"/>
      <w:r w:rsidRPr="00980A9C">
        <w:rPr>
          <w:rFonts w:ascii="Times New Roman" w:hAnsi="Times New Roman" w:cs="Times New Roman"/>
          <w:bCs/>
          <w:sz w:val="24"/>
          <w:szCs w:val="24"/>
        </w:rPr>
        <w:t xml:space="preserve"> Arkangelo Mykolo bažnyčia – baltoji gulbė - Lietuvos vėlyvojo baroko paminklas</w:t>
      </w:r>
    </w:p>
    <w:p w:rsidR="00980A9C" w:rsidRDefault="00980A9C" w:rsidP="00980A9C">
      <w:pPr>
        <w:jc w:val="center"/>
        <w:rPr>
          <w:rFonts w:ascii="Times New Roman" w:hAnsi="Times New Roman" w:cs="Times New Roman"/>
          <w:bCs/>
          <w:sz w:val="24"/>
          <w:szCs w:val="24"/>
        </w:rPr>
      </w:pPr>
      <w:r w:rsidRPr="00980A9C">
        <w:rPr>
          <w:rFonts w:ascii="Times New Roman" w:hAnsi="Times New Roman" w:cs="Times New Roman"/>
          <w:bCs/>
          <w:sz w:val="24"/>
          <w:szCs w:val="24"/>
        </w:rPr>
        <w:t>Laima Skardžienė</w:t>
      </w:r>
      <w:r>
        <w:rPr>
          <w:rFonts w:ascii="Times New Roman" w:hAnsi="Times New Roman" w:cs="Times New Roman"/>
          <w:bCs/>
          <w:sz w:val="24"/>
          <w:szCs w:val="24"/>
        </w:rPr>
        <w:t xml:space="preserve"> </w:t>
      </w:r>
    </w:p>
    <w:p w:rsidR="00980A9C" w:rsidRPr="00980A9C" w:rsidRDefault="00980A9C" w:rsidP="00980A9C">
      <w:pPr>
        <w:jc w:val="center"/>
        <w:rPr>
          <w:rFonts w:ascii="Times New Roman" w:hAnsi="Times New Roman" w:cs="Times New Roman"/>
          <w:bCs/>
          <w:sz w:val="24"/>
          <w:szCs w:val="24"/>
        </w:rPr>
      </w:pPr>
      <w:r>
        <w:rPr>
          <w:rFonts w:ascii="Times New Roman" w:hAnsi="Times New Roman" w:cs="Times New Roman"/>
          <w:bCs/>
          <w:sz w:val="24"/>
          <w:szCs w:val="24"/>
        </w:rPr>
        <w:t>Rokiškio krašto muziejaus Istorijos skyriaus vedėja</w:t>
      </w:r>
    </w:p>
    <w:p w:rsidR="00917550" w:rsidRPr="00106028" w:rsidRDefault="00B16BF8" w:rsidP="00917550">
      <w:pPr>
        <w:rPr>
          <w:rFonts w:ascii="Times New Roman" w:hAnsi="Times New Roman" w:cs="Times New Roman"/>
          <w:b/>
          <w:bCs/>
          <w:sz w:val="24"/>
          <w:szCs w:val="24"/>
        </w:rPr>
      </w:pPr>
      <w:r w:rsidRPr="00106028">
        <w:rPr>
          <w:rFonts w:ascii="Times New Roman" w:hAnsi="Times New Roman" w:cs="Times New Roman"/>
          <w:b/>
          <w:bCs/>
          <w:sz w:val="24"/>
          <w:szCs w:val="24"/>
        </w:rPr>
        <w:t>1</w:t>
      </w:r>
      <w:r w:rsidR="000857B9">
        <w:rPr>
          <w:rFonts w:ascii="Times New Roman" w:hAnsi="Times New Roman" w:cs="Times New Roman"/>
          <w:b/>
          <w:bCs/>
          <w:sz w:val="24"/>
          <w:szCs w:val="24"/>
        </w:rPr>
        <w:t>,3</w:t>
      </w:r>
      <w:r w:rsidRPr="00106028">
        <w:rPr>
          <w:rFonts w:ascii="Times New Roman" w:hAnsi="Times New Roman" w:cs="Times New Roman"/>
          <w:b/>
          <w:bCs/>
          <w:sz w:val="24"/>
          <w:szCs w:val="24"/>
        </w:rPr>
        <w:t xml:space="preserve"> pav.</w:t>
      </w:r>
    </w:p>
    <w:p w:rsidR="00E97E03" w:rsidRPr="000857B9" w:rsidRDefault="00E97E03" w:rsidP="00917550">
      <w:pPr>
        <w:rPr>
          <w:rFonts w:ascii="Times New Roman" w:hAnsi="Times New Roman" w:cs="Times New Roman"/>
          <w:b/>
          <w:bCs/>
          <w:sz w:val="20"/>
          <w:szCs w:val="20"/>
        </w:rPr>
      </w:pPr>
      <w:r w:rsidRPr="000857B9">
        <w:rPr>
          <w:rFonts w:ascii="Times New Roman" w:hAnsi="Times New Roman" w:cs="Times New Roman"/>
          <w:sz w:val="20"/>
          <w:szCs w:val="20"/>
        </w:rPr>
        <w:t>Čia mūsų laimės krantai,</w:t>
      </w:r>
    </w:p>
    <w:p w:rsidR="00E97E03" w:rsidRPr="000857B9" w:rsidRDefault="00E97E03" w:rsidP="0027486A">
      <w:pPr>
        <w:jc w:val="both"/>
        <w:rPr>
          <w:rFonts w:ascii="Times New Roman" w:hAnsi="Times New Roman" w:cs="Times New Roman"/>
          <w:sz w:val="20"/>
          <w:szCs w:val="20"/>
        </w:rPr>
      </w:pPr>
      <w:r w:rsidRPr="000857B9">
        <w:rPr>
          <w:rFonts w:ascii="Times New Roman" w:hAnsi="Times New Roman" w:cs="Times New Roman"/>
          <w:sz w:val="20"/>
          <w:szCs w:val="20"/>
        </w:rPr>
        <w:t>Čia mūsų ilgesio bokštai</w:t>
      </w:r>
    </w:p>
    <w:p w:rsidR="00E97E03" w:rsidRPr="000857B9" w:rsidRDefault="00E97E03" w:rsidP="0027486A">
      <w:pPr>
        <w:jc w:val="both"/>
        <w:rPr>
          <w:rFonts w:ascii="Times New Roman" w:hAnsi="Times New Roman" w:cs="Times New Roman"/>
          <w:sz w:val="20"/>
          <w:szCs w:val="20"/>
        </w:rPr>
      </w:pPr>
      <w:r w:rsidRPr="000857B9">
        <w:rPr>
          <w:rFonts w:ascii="Times New Roman" w:hAnsi="Times New Roman" w:cs="Times New Roman"/>
          <w:sz w:val="20"/>
          <w:szCs w:val="20"/>
        </w:rPr>
        <w:t>Lekia žirgais tekini</w:t>
      </w:r>
    </w:p>
    <w:p w:rsidR="00E97E03" w:rsidRPr="000857B9" w:rsidRDefault="00E97E03" w:rsidP="0027486A">
      <w:pPr>
        <w:jc w:val="both"/>
        <w:rPr>
          <w:rFonts w:ascii="Times New Roman" w:hAnsi="Times New Roman" w:cs="Times New Roman"/>
          <w:sz w:val="20"/>
          <w:szCs w:val="20"/>
        </w:rPr>
      </w:pPr>
      <w:r w:rsidRPr="000857B9">
        <w:rPr>
          <w:rFonts w:ascii="Times New Roman" w:hAnsi="Times New Roman" w:cs="Times New Roman"/>
          <w:sz w:val="20"/>
          <w:szCs w:val="20"/>
        </w:rPr>
        <w:t>Mūsų svajonių upokšniai.</w:t>
      </w:r>
    </w:p>
    <w:p w:rsidR="00E97E03" w:rsidRPr="000857B9" w:rsidRDefault="00E97E03" w:rsidP="0027486A">
      <w:pPr>
        <w:jc w:val="both"/>
        <w:rPr>
          <w:rFonts w:ascii="Times New Roman" w:hAnsi="Times New Roman" w:cs="Times New Roman"/>
          <w:sz w:val="20"/>
          <w:szCs w:val="20"/>
        </w:rPr>
      </w:pPr>
    </w:p>
    <w:p w:rsidR="00E97E03" w:rsidRPr="000857B9" w:rsidRDefault="00E97E03" w:rsidP="0027486A">
      <w:pPr>
        <w:jc w:val="both"/>
        <w:rPr>
          <w:rFonts w:ascii="Times New Roman" w:hAnsi="Times New Roman" w:cs="Times New Roman"/>
          <w:sz w:val="20"/>
          <w:szCs w:val="20"/>
        </w:rPr>
      </w:pPr>
      <w:r w:rsidRPr="000857B9">
        <w:rPr>
          <w:rFonts w:ascii="Times New Roman" w:hAnsi="Times New Roman" w:cs="Times New Roman"/>
          <w:sz w:val="20"/>
          <w:szCs w:val="20"/>
        </w:rPr>
        <w:t>Čia tartum gulbė tyra</w:t>
      </w:r>
    </w:p>
    <w:p w:rsidR="00E97E03" w:rsidRPr="000857B9" w:rsidRDefault="00E97E03" w:rsidP="0027486A">
      <w:pPr>
        <w:jc w:val="both"/>
        <w:rPr>
          <w:rFonts w:ascii="Times New Roman" w:hAnsi="Times New Roman" w:cs="Times New Roman"/>
          <w:sz w:val="20"/>
          <w:szCs w:val="20"/>
        </w:rPr>
      </w:pPr>
      <w:r w:rsidRPr="000857B9">
        <w:rPr>
          <w:rFonts w:ascii="Times New Roman" w:hAnsi="Times New Roman" w:cs="Times New Roman"/>
          <w:sz w:val="20"/>
          <w:szCs w:val="20"/>
        </w:rPr>
        <w:t>Šimtmečius stovi prigludus</w:t>
      </w:r>
    </w:p>
    <w:p w:rsidR="00E97E03" w:rsidRPr="000857B9" w:rsidRDefault="00E97E03" w:rsidP="0027486A">
      <w:pPr>
        <w:jc w:val="both"/>
        <w:rPr>
          <w:rFonts w:ascii="Times New Roman" w:hAnsi="Times New Roman" w:cs="Times New Roman"/>
          <w:sz w:val="20"/>
          <w:szCs w:val="20"/>
        </w:rPr>
      </w:pPr>
      <w:r w:rsidRPr="000857B9">
        <w:rPr>
          <w:rFonts w:ascii="Times New Roman" w:hAnsi="Times New Roman" w:cs="Times New Roman"/>
          <w:sz w:val="20"/>
          <w:szCs w:val="20"/>
        </w:rPr>
        <w:t>Mūsų bažnyčia balta</w:t>
      </w:r>
      <w:r w:rsidR="005474BD" w:rsidRPr="000857B9">
        <w:rPr>
          <w:rFonts w:ascii="Times New Roman" w:hAnsi="Times New Roman" w:cs="Times New Roman"/>
          <w:sz w:val="20"/>
          <w:szCs w:val="20"/>
        </w:rPr>
        <w:t xml:space="preserve"> -</w:t>
      </w:r>
    </w:p>
    <w:p w:rsidR="00E97E03" w:rsidRPr="000857B9" w:rsidRDefault="00E97E03" w:rsidP="0027486A">
      <w:pPr>
        <w:jc w:val="both"/>
        <w:rPr>
          <w:rFonts w:ascii="Times New Roman" w:hAnsi="Times New Roman" w:cs="Times New Roman"/>
          <w:sz w:val="20"/>
          <w:szCs w:val="20"/>
        </w:rPr>
      </w:pPr>
      <w:r w:rsidRPr="000857B9">
        <w:rPr>
          <w:rFonts w:ascii="Times New Roman" w:hAnsi="Times New Roman" w:cs="Times New Roman"/>
          <w:sz w:val="20"/>
          <w:szCs w:val="20"/>
        </w:rPr>
        <w:t>Jūžintų džiaugsm</w:t>
      </w:r>
      <w:r w:rsidR="000D268E" w:rsidRPr="000857B9">
        <w:rPr>
          <w:rFonts w:ascii="Times New Roman" w:hAnsi="Times New Roman" w:cs="Times New Roman"/>
          <w:sz w:val="20"/>
          <w:szCs w:val="20"/>
        </w:rPr>
        <w:t>o rūmas</w:t>
      </w:r>
      <w:r w:rsidRPr="000857B9">
        <w:rPr>
          <w:rFonts w:ascii="Times New Roman" w:hAnsi="Times New Roman" w:cs="Times New Roman"/>
          <w:sz w:val="20"/>
          <w:szCs w:val="20"/>
        </w:rPr>
        <w:t>.</w:t>
      </w:r>
    </w:p>
    <w:p w:rsidR="00E97E03" w:rsidRPr="006B60C3" w:rsidRDefault="00E97E03" w:rsidP="00E97E03">
      <w:pPr>
        <w:jc w:val="both"/>
        <w:rPr>
          <w:rFonts w:ascii="Times New Roman" w:hAnsi="Times New Roman" w:cs="Times New Roman"/>
          <w:sz w:val="20"/>
          <w:szCs w:val="20"/>
        </w:rPr>
      </w:pPr>
      <w:r w:rsidRPr="006B60C3">
        <w:rPr>
          <w:rFonts w:ascii="Times New Roman" w:hAnsi="Times New Roman" w:cs="Times New Roman"/>
          <w:sz w:val="20"/>
          <w:szCs w:val="20"/>
        </w:rPr>
        <w:t xml:space="preserve">                                             Jūžintai.</w:t>
      </w:r>
      <w:r w:rsidR="00B61D0F" w:rsidRPr="006B60C3">
        <w:rPr>
          <w:rFonts w:ascii="Times New Roman" w:hAnsi="Times New Roman" w:cs="Times New Roman"/>
          <w:sz w:val="20"/>
          <w:szCs w:val="20"/>
        </w:rPr>
        <w:t xml:space="preserve"> </w:t>
      </w:r>
      <w:r w:rsidRPr="006B60C3">
        <w:rPr>
          <w:rFonts w:ascii="Times New Roman" w:hAnsi="Times New Roman" w:cs="Times New Roman"/>
          <w:sz w:val="20"/>
          <w:szCs w:val="20"/>
        </w:rPr>
        <w:t>1986-11-19</w:t>
      </w:r>
    </w:p>
    <w:p w:rsidR="00917550" w:rsidRPr="006B60C3" w:rsidRDefault="00E97E03" w:rsidP="0027486A">
      <w:pPr>
        <w:jc w:val="both"/>
        <w:rPr>
          <w:rFonts w:ascii="Times New Roman" w:hAnsi="Times New Roman" w:cs="Times New Roman"/>
          <w:sz w:val="24"/>
          <w:szCs w:val="24"/>
        </w:rPr>
      </w:pPr>
      <w:r w:rsidRPr="006B60C3">
        <w:rPr>
          <w:rFonts w:ascii="Times New Roman" w:hAnsi="Times New Roman" w:cs="Times New Roman"/>
          <w:sz w:val="24"/>
          <w:szCs w:val="24"/>
        </w:rPr>
        <w:t xml:space="preserve"> </w:t>
      </w:r>
      <w:bookmarkStart w:id="0" w:name="_Hlk116573364"/>
      <w:r w:rsidRPr="006B60C3">
        <w:rPr>
          <w:rFonts w:ascii="Times New Roman" w:hAnsi="Times New Roman" w:cs="Times New Roman"/>
          <w:sz w:val="24"/>
          <w:szCs w:val="24"/>
        </w:rPr>
        <w:t>Tai eilėraščio „Daina apie Jūžintus“</w:t>
      </w:r>
      <w:r w:rsidR="000A06F0" w:rsidRPr="006B60C3">
        <w:rPr>
          <w:rFonts w:ascii="Times New Roman" w:hAnsi="Times New Roman" w:cs="Times New Roman"/>
          <w:sz w:val="24"/>
          <w:szCs w:val="24"/>
        </w:rPr>
        <w:t xml:space="preserve"> ištrauka,</w:t>
      </w:r>
      <w:r w:rsidRPr="006B60C3">
        <w:rPr>
          <w:rFonts w:ascii="Times New Roman" w:hAnsi="Times New Roman" w:cs="Times New Roman"/>
          <w:sz w:val="24"/>
          <w:szCs w:val="24"/>
        </w:rPr>
        <w:t xml:space="preserve"> </w:t>
      </w:r>
      <w:r w:rsidR="00B46388" w:rsidRPr="006B60C3">
        <w:rPr>
          <w:rFonts w:ascii="Times New Roman" w:hAnsi="Times New Roman" w:cs="Times New Roman"/>
          <w:sz w:val="24"/>
          <w:szCs w:val="24"/>
        </w:rPr>
        <w:t>išspausdint</w:t>
      </w:r>
      <w:r w:rsidR="00C16702" w:rsidRPr="006B60C3">
        <w:rPr>
          <w:rFonts w:ascii="Times New Roman" w:hAnsi="Times New Roman" w:cs="Times New Roman"/>
          <w:sz w:val="24"/>
          <w:szCs w:val="24"/>
        </w:rPr>
        <w:t>a</w:t>
      </w:r>
      <w:r w:rsidR="00B46388" w:rsidRPr="006B60C3">
        <w:rPr>
          <w:rFonts w:ascii="Times New Roman" w:hAnsi="Times New Roman" w:cs="Times New Roman"/>
          <w:sz w:val="24"/>
          <w:szCs w:val="24"/>
        </w:rPr>
        <w:t xml:space="preserve"> brošiūrėlėje „Apie Jūžintų parapiją ir bažnyčią“ (</w:t>
      </w:r>
      <w:r w:rsidRPr="006B60C3">
        <w:rPr>
          <w:rFonts w:ascii="Times New Roman" w:hAnsi="Times New Roman" w:cs="Times New Roman"/>
          <w:sz w:val="24"/>
          <w:szCs w:val="24"/>
        </w:rPr>
        <w:t>1987</w:t>
      </w:r>
      <w:r w:rsidR="00B46388" w:rsidRPr="006B60C3">
        <w:rPr>
          <w:rFonts w:ascii="Times New Roman" w:hAnsi="Times New Roman" w:cs="Times New Roman"/>
          <w:sz w:val="24"/>
          <w:szCs w:val="24"/>
        </w:rPr>
        <w:t>)</w:t>
      </w:r>
      <w:r w:rsidR="00C16702" w:rsidRPr="006B60C3">
        <w:rPr>
          <w:rFonts w:ascii="Times New Roman" w:hAnsi="Times New Roman" w:cs="Times New Roman"/>
          <w:sz w:val="24"/>
          <w:szCs w:val="24"/>
        </w:rPr>
        <w:t>.</w:t>
      </w:r>
      <w:r w:rsidRPr="006B60C3">
        <w:rPr>
          <w:rFonts w:ascii="Times New Roman" w:hAnsi="Times New Roman" w:cs="Times New Roman"/>
          <w:sz w:val="24"/>
          <w:szCs w:val="24"/>
        </w:rPr>
        <w:t xml:space="preserve"> </w:t>
      </w:r>
      <w:r w:rsidR="00B46388" w:rsidRPr="006B60C3">
        <w:rPr>
          <w:rFonts w:ascii="Times New Roman" w:hAnsi="Times New Roman" w:cs="Times New Roman"/>
          <w:sz w:val="24"/>
          <w:szCs w:val="24"/>
        </w:rPr>
        <w:t xml:space="preserve">Tuomet </w:t>
      </w:r>
      <w:r w:rsidR="0097733D" w:rsidRPr="006B60C3">
        <w:rPr>
          <w:rFonts w:ascii="Times New Roman" w:hAnsi="Times New Roman" w:cs="Times New Roman"/>
          <w:sz w:val="24"/>
          <w:szCs w:val="24"/>
        </w:rPr>
        <w:t>parapijos klebonu buvo</w:t>
      </w:r>
      <w:r w:rsidR="00B46388" w:rsidRPr="006B60C3">
        <w:rPr>
          <w:rFonts w:ascii="Times New Roman" w:hAnsi="Times New Roman" w:cs="Times New Roman"/>
          <w:sz w:val="24"/>
          <w:szCs w:val="24"/>
        </w:rPr>
        <w:t xml:space="preserve"> </w:t>
      </w:r>
      <w:r w:rsidR="001F635F" w:rsidRPr="006B60C3">
        <w:rPr>
          <w:rFonts w:ascii="Times New Roman" w:hAnsi="Times New Roman" w:cs="Times New Roman"/>
          <w:sz w:val="24"/>
          <w:szCs w:val="24"/>
        </w:rPr>
        <w:t>kun. Edmund</w:t>
      </w:r>
      <w:r w:rsidR="00B46388" w:rsidRPr="006B60C3">
        <w:rPr>
          <w:rFonts w:ascii="Times New Roman" w:hAnsi="Times New Roman" w:cs="Times New Roman"/>
          <w:sz w:val="24"/>
          <w:szCs w:val="24"/>
        </w:rPr>
        <w:t>as</w:t>
      </w:r>
      <w:r w:rsidR="001F635F" w:rsidRPr="006B60C3">
        <w:rPr>
          <w:rFonts w:ascii="Times New Roman" w:hAnsi="Times New Roman" w:cs="Times New Roman"/>
          <w:sz w:val="24"/>
          <w:szCs w:val="24"/>
        </w:rPr>
        <w:t xml:space="preserve"> Rinkevičiaus</w:t>
      </w:r>
      <w:bookmarkStart w:id="1" w:name="_Hlk116574416"/>
      <w:r w:rsidR="0097733D" w:rsidRPr="006B60C3">
        <w:rPr>
          <w:rFonts w:ascii="Times New Roman" w:hAnsi="Times New Roman" w:cs="Times New Roman"/>
          <w:sz w:val="24"/>
          <w:szCs w:val="24"/>
        </w:rPr>
        <w:t xml:space="preserve"> (1950-2019)</w:t>
      </w:r>
      <w:r w:rsidR="00B46388" w:rsidRPr="006B60C3">
        <w:rPr>
          <w:rFonts w:ascii="Times New Roman" w:hAnsi="Times New Roman" w:cs="Times New Roman"/>
          <w:sz w:val="24"/>
          <w:szCs w:val="24"/>
        </w:rPr>
        <w:t>.</w:t>
      </w:r>
      <w:r w:rsidRPr="006B60C3">
        <w:rPr>
          <w:rFonts w:ascii="Times New Roman" w:hAnsi="Times New Roman" w:cs="Times New Roman"/>
          <w:sz w:val="24"/>
          <w:szCs w:val="24"/>
        </w:rPr>
        <w:t xml:space="preserve"> </w:t>
      </w:r>
      <w:bookmarkEnd w:id="1"/>
      <w:r w:rsidRPr="006B60C3">
        <w:rPr>
          <w:rFonts w:ascii="Times New Roman" w:hAnsi="Times New Roman" w:cs="Times New Roman"/>
          <w:sz w:val="24"/>
          <w:szCs w:val="24"/>
        </w:rPr>
        <w:t xml:space="preserve">Žinant jo </w:t>
      </w:r>
      <w:r w:rsidR="00092B1F" w:rsidRPr="006B60C3">
        <w:rPr>
          <w:rFonts w:ascii="Times New Roman" w:hAnsi="Times New Roman" w:cs="Times New Roman"/>
          <w:sz w:val="24"/>
          <w:szCs w:val="24"/>
        </w:rPr>
        <w:t>ne vieną meninį gebėjimą</w:t>
      </w:r>
      <w:r w:rsidR="0097733D" w:rsidRPr="006B60C3">
        <w:rPr>
          <w:rFonts w:ascii="Times New Roman" w:hAnsi="Times New Roman" w:cs="Times New Roman"/>
          <w:sz w:val="24"/>
          <w:szCs w:val="24"/>
        </w:rPr>
        <w:t xml:space="preserve"> </w:t>
      </w:r>
      <w:r w:rsidR="00351E5C" w:rsidRPr="006B60C3">
        <w:rPr>
          <w:rFonts w:ascii="Times New Roman" w:hAnsi="Times New Roman" w:cs="Times New Roman"/>
          <w:sz w:val="24"/>
          <w:szCs w:val="24"/>
        </w:rPr>
        <w:t>(</w:t>
      </w:r>
      <w:r w:rsidR="00092B1F" w:rsidRPr="006B60C3">
        <w:rPr>
          <w:rFonts w:ascii="Times New Roman" w:hAnsi="Times New Roman" w:cs="Times New Roman"/>
          <w:sz w:val="24"/>
          <w:szCs w:val="24"/>
        </w:rPr>
        <w:t>drož</w:t>
      </w:r>
      <w:r w:rsidR="00351E5C" w:rsidRPr="006B60C3">
        <w:rPr>
          <w:rFonts w:ascii="Times New Roman" w:hAnsi="Times New Roman" w:cs="Times New Roman"/>
          <w:sz w:val="24"/>
          <w:szCs w:val="24"/>
        </w:rPr>
        <w:t xml:space="preserve">inėjo rūpintojėlius, </w:t>
      </w:r>
      <w:r w:rsidR="00092B1F" w:rsidRPr="006B60C3">
        <w:rPr>
          <w:rFonts w:ascii="Times New Roman" w:hAnsi="Times New Roman" w:cs="Times New Roman"/>
          <w:sz w:val="24"/>
          <w:szCs w:val="24"/>
        </w:rPr>
        <w:t>koplytstulpius, piešė, rašė eilėraščius</w:t>
      </w:r>
      <w:r w:rsidR="000A06F0" w:rsidRPr="006B60C3">
        <w:rPr>
          <w:rFonts w:ascii="Times New Roman" w:hAnsi="Times New Roman" w:cs="Times New Roman"/>
          <w:sz w:val="24"/>
          <w:szCs w:val="24"/>
        </w:rPr>
        <w:t>, rinko istorinę medžiagą</w:t>
      </w:r>
      <w:r w:rsidR="00351E5C" w:rsidRPr="006B60C3">
        <w:rPr>
          <w:rFonts w:ascii="Times New Roman" w:hAnsi="Times New Roman" w:cs="Times New Roman"/>
          <w:sz w:val="24"/>
          <w:szCs w:val="24"/>
        </w:rPr>
        <w:t>)</w:t>
      </w:r>
      <w:r w:rsidR="00092B1F" w:rsidRPr="006B60C3">
        <w:rPr>
          <w:rFonts w:ascii="Times New Roman" w:hAnsi="Times New Roman" w:cs="Times New Roman"/>
          <w:sz w:val="24"/>
          <w:szCs w:val="24"/>
        </w:rPr>
        <w:t xml:space="preserve">, galime manyti jį patį esant šių eilučių autoriumi. Taip gražiai bažnyčia pavadinta „gulbe balta“ neatsitiktinai, nes jos </w:t>
      </w:r>
      <w:proofErr w:type="spellStart"/>
      <w:r w:rsidR="00092B1F" w:rsidRPr="006B60C3">
        <w:rPr>
          <w:rFonts w:ascii="Times New Roman" w:hAnsi="Times New Roman" w:cs="Times New Roman"/>
          <w:sz w:val="24"/>
          <w:szCs w:val="24"/>
        </w:rPr>
        <w:t>fundatorių</w:t>
      </w:r>
      <w:proofErr w:type="spellEnd"/>
      <w:r w:rsidR="00092B1F" w:rsidRPr="006B60C3">
        <w:rPr>
          <w:rFonts w:ascii="Times New Roman" w:hAnsi="Times New Roman" w:cs="Times New Roman"/>
          <w:sz w:val="24"/>
          <w:szCs w:val="24"/>
        </w:rPr>
        <w:t xml:space="preserve"> </w:t>
      </w:r>
      <w:proofErr w:type="spellStart"/>
      <w:r w:rsidR="00C16702" w:rsidRPr="006B60C3">
        <w:rPr>
          <w:rFonts w:ascii="Times New Roman" w:hAnsi="Times New Roman" w:cs="Times New Roman"/>
          <w:sz w:val="24"/>
          <w:szCs w:val="24"/>
        </w:rPr>
        <w:t>Vaisenhofų</w:t>
      </w:r>
      <w:proofErr w:type="spellEnd"/>
      <w:r w:rsidR="00C16702" w:rsidRPr="006B60C3">
        <w:rPr>
          <w:rFonts w:ascii="Times New Roman" w:hAnsi="Times New Roman" w:cs="Times New Roman"/>
          <w:sz w:val="24"/>
          <w:szCs w:val="24"/>
        </w:rPr>
        <w:t xml:space="preserve"> </w:t>
      </w:r>
      <w:r w:rsidR="00092B1F" w:rsidRPr="006B60C3">
        <w:rPr>
          <w:rFonts w:ascii="Times New Roman" w:hAnsi="Times New Roman" w:cs="Times New Roman"/>
          <w:sz w:val="24"/>
          <w:szCs w:val="24"/>
        </w:rPr>
        <w:t>giminės herbas -„Gulbė“, o ir pati bažnyčia žiūrint iš šono, tarsi</w:t>
      </w:r>
      <w:r w:rsidR="004135FD" w:rsidRPr="006B60C3">
        <w:rPr>
          <w:rFonts w:ascii="Times New Roman" w:hAnsi="Times New Roman" w:cs="Times New Roman"/>
          <w:sz w:val="24"/>
          <w:szCs w:val="24"/>
        </w:rPr>
        <w:t xml:space="preserve"> kaklą ištiesusi</w:t>
      </w:r>
      <w:r w:rsidR="000A06F0" w:rsidRPr="006B60C3">
        <w:rPr>
          <w:rFonts w:ascii="Times New Roman" w:hAnsi="Times New Roman" w:cs="Times New Roman"/>
          <w:sz w:val="24"/>
          <w:szCs w:val="24"/>
        </w:rPr>
        <w:t xml:space="preserve">, miestelį apglėbusi </w:t>
      </w:r>
      <w:r w:rsidR="004135FD" w:rsidRPr="006B60C3">
        <w:rPr>
          <w:rFonts w:ascii="Times New Roman" w:hAnsi="Times New Roman" w:cs="Times New Roman"/>
          <w:sz w:val="24"/>
          <w:szCs w:val="24"/>
        </w:rPr>
        <w:t xml:space="preserve"> gulbė.</w:t>
      </w:r>
      <w:r w:rsidR="00C16702" w:rsidRPr="006B60C3">
        <w:rPr>
          <w:rFonts w:ascii="Times New Roman" w:hAnsi="Times New Roman" w:cs="Times New Roman"/>
          <w:sz w:val="24"/>
          <w:szCs w:val="24"/>
        </w:rPr>
        <w:t xml:space="preserve"> </w:t>
      </w:r>
      <w:r w:rsidR="0045148E" w:rsidRPr="006B60C3">
        <w:rPr>
          <w:rFonts w:ascii="Times New Roman" w:hAnsi="Times New Roman" w:cs="Times New Roman"/>
          <w:sz w:val="24"/>
          <w:szCs w:val="24"/>
        </w:rPr>
        <w:t>Tačiau p</w:t>
      </w:r>
      <w:r w:rsidR="000A06F0" w:rsidRPr="006B60C3">
        <w:rPr>
          <w:rFonts w:ascii="Times New Roman" w:hAnsi="Times New Roman" w:cs="Times New Roman"/>
          <w:sz w:val="24"/>
          <w:szCs w:val="24"/>
        </w:rPr>
        <w:t>irmieji m</w:t>
      </w:r>
      <w:r w:rsidR="00C16702" w:rsidRPr="006B60C3">
        <w:rPr>
          <w:rFonts w:ascii="Times New Roman" w:hAnsi="Times New Roman" w:cs="Times New Roman"/>
          <w:sz w:val="24"/>
          <w:szCs w:val="24"/>
        </w:rPr>
        <w:t>aldos</w:t>
      </w:r>
      <w:r w:rsidR="000A06F0" w:rsidRPr="006B60C3">
        <w:rPr>
          <w:rFonts w:ascii="Times New Roman" w:hAnsi="Times New Roman" w:cs="Times New Roman"/>
          <w:sz w:val="24"/>
          <w:szCs w:val="24"/>
        </w:rPr>
        <w:t xml:space="preserve"> </w:t>
      </w:r>
      <w:r w:rsidR="004776F8" w:rsidRPr="006B60C3">
        <w:rPr>
          <w:rFonts w:ascii="Times New Roman" w:hAnsi="Times New Roman" w:cs="Times New Roman"/>
          <w:sz w:val="24"/>
          <w:szCs w:val="24"/>
        </w:rPr>
        <w:t xml:space="preserve"> namai Jūžintuose atsirado žymiai anksčiau.</w:t>
      </w:r>
      <w:bookmarkEnd w:id="0"/>
      <w:r w:rsidR="0045148E" w:rsidRPr="006B60C3">
        <w:rPr>
          <w:rFonts w:ascii="Times New Roman" w:hAnsi="Times New Roman" w:cs="Times New Roman"/>
          <w:sz w:val="24"/>
          <w:szCs w:val="24"/>
        </w:rPr>
        <w:t xml:space="preserve"> </w:t>
      </w:r>
      <w:r w:rsidR="008953F8" w:rsidRPr="006B60C3">
        <w:rPr>
          <w:rFonts w:ascii="Times New Roman" w:hAnsi="Times New Roman" w:cs="Times New Roman"/>
          <w:sz w:val="24"/>
          <w:szCs w:val="24"/>
        </w:rPr>
        <w:t xml:space="preserve">Manoma, kad  seniausia koplyčia pastatyta </w:t>
      </w:r>
      <w:r w:rsidR="004776F8" w:rsidRPr="006B60C3">
        <w:rPr>
          <w:rFonts w:ascii="Times New Roman" w:hAnsi="Times New Roman" w:cs="Times New Roman"/>
          <w:sz w:val="24"/>
          <w:szCs w:val="24"/>
        </w:rPr>
        <w:t xml:space="preserve">dar </w:t>
      </w:r>
      <w:r w:rsidR="008953F8" w:rsidRPr="006B60C3">
        <w:rPr>
          <w:rFonts w:ascii="Times New Roman" w:hAnsi="Times New Roman" w:cs="Times New Roman"/>
          <w:sz w:val="24"/>
          <w:szCs w:val="24"/>
        </w:rPr>
        <w:t>1472 m. vienuolio Jurgio. Po šimtmečio 1570 m.  kitas vienuolis, matomai jėzuitas, ją atnaujino.</w:t>
      </w:r>
      <w:r w:rsidR="0045148E" w:rsidRPr="006B60C3">
        <w:rPr>
          <w:rFonts w:ascii="Times New Roman" w:hAnsi="Times New Roman" w:cs="Times New Roman"/>
          <w:sz w:val="24"/>
          <w:szCs w:val="24"/>
        </w:rPr>
        <w:t xml:space="preserve"> Amžiaus pabaigoje</w:t>
      </w:r>
      <w:r w:rsidR="008953F8" w:rsidRPr="006B60C3">
        <w:rPr>
          <w:rFonts w:ascii="Times New Roman" w:hAnsi="Times New Roman" w:cs="Times New Roman"/>
          <w:sz w:val="24"/>
          <w:szCs w:val="24"/>
        </w:rPr>
        <w:t xml:space="preserve"> </w:t>
      </w:r>
      <w:r w:rsidR="0045148E" w:rsidRPr="006B60C3">
        <w:rPr>
          <w:rFonts w:ascii="Times New Roman" w:hAnsi="Times New Roman" w:cs="Times New Roman"/>
          <w:sz w:val="24"/>
          <w:szCs w:val="24"/>
        </w:rPr>
        <w:t>minimas ir dvaras - p</w:t>
      </w:r>
      <w:r w:rsidR="008953F8" w:rsidRPr="006B60C3">
        <w:rPr>
          <w:rFonts w:ascii="Times New Roman" w:hAnsi="Times New Roman" w:cs="Times New Roman"/>
          <w:sz w:val="24"/>
          <w:szCs w:val="24"/>
        </w:rPr>
        <w:t>agal  ATR valdovo Stepono Batoro sprendimą Jono Astiko byloje dėl Jūžintų dvaro valdų. Iki 1580 m. Jūžintai buvo paveldima tėvoninė Astikų valda. Kuomet Grigalius Astikas perėjo Maskvos pusėn, išduodamas ATR valdovą, jo turėtos žemės, aišku, ir Jūžintai su šalia esančiais kaimais</w:t>
      </w:r>
      <w:r w:rsidR="0013572B" w:rsidRPr="006B60C3">
        <w:rPr>
          <w:rFonts w:ascii="Times New Roman" w:hAnsi="Times New Roman" w:cs="Times New Roman"/>
          <w:sz w:val="24"/>
          <w:szCs w:val="24"/>
        </w:rPr>
        <w:t>,</w:t>
      </w:r>
      <w:r w:rsidR="008953F8" w:rsidRPr="006B60C3">
        <w:rPr>
          <w:rFonts w:ascii="Times New Roman" w:hAnsi="Times New Roman" w:cs="Times New Roman"/>
          <w:sz w:val="24"/>
          <w:szCs w:val="24"/>
        </w:rPr>
        <w:t xml:space="preserve"> kurį laiką turėjo vis kitą savininką: Minsko kaštelioną Joną </w:t>
      </w:r>
      <w:proofErr w:type="spellStart"/>
      <w:r w:rsidR="008953F8" w:rsidRPr="006B60C3">
        <w:rPr>
          <w:rFonts w:ascii="Times New Roman" w:hAnsi="Times New Roman" w:cs="Times New Roman"/>
          <w:sz w:val="24"/>
          <w:szCs w:val="24"/>
        </w:rPr>
        <w:t>Glebavičių</w:t>
      </w:r>
      <w:proofErr w:type="spellEnd"/>
      <w:r w:rsidR="008953F8" w:rsidRPr="006B60C3">
        <w:rPr>
          <w:rFonts w:ascii="Times New Roman" w:hAnsi="Times New Roman" w:cs="Times New Roman"/>
          <w:sz w:val="24"/>
          <w:szCs w:val="24"/>
        </w:rPr>
        <w:t xml:space="preserve">, S. </w:t>
      </w:r>
      <w:proofErr w:type="spellStart"/>
      <w:r w:rsidR="008953F8" w:rsidRPr="006B60C3">
        <w:rPr>
          <w:rFonts w:ascii="Times New Roman" w:hAnsi="Times New Roman" w:cs="Times New Roman"/>
          <w:sz w:val="24"/>
          <w:szCs w:val="24"/>
        </w:rPr>
        <w:t>Kaributaitį-Zbaražskį</w:t>
      </w:r>
      <w:proofErr w:type="spellEnd"/>
      <w:r w:rsidR="008953F8" w:rsidRPr="006B60C3">
        <w:rPr>
          <w:rFonts w:ascii="Times New Roman" w:hAnsi="Times New Roman" w:cs="Times New Roman"/>
          <w:sz w:val="24"/>
          <w:szCs w:val="24"/>
        </w:rPr>
        <w:t>, Trakų vaivad</w:t>
      </w:r>
      <w:r w:rsidR="0013572B" w:rsidRPr="006B60C3">
        <w:rPr>
          <w:rFonts w:ascii="Times New Roman" w:hAnsi="Times New Roman" w:cs="Times New Roman"/>
          <w:sz w:val="24"/>
          <w:szCs w:val="24"/>
        </w:rPr>
        <w:t>ą</w:t>
      </w:r>
      <w:r w:rsidR="008953F8" w:rsidRPr="006B60C3">
        <w:rPr>
          <w:rFonts w:ascii="Times New Roman" w:hAnsi="Times New Roman" w:cs="Times New Roman"/>
          <w:sz w:val="24"/>
          <w:szCs w:val="24"/>
        </w:rPr>
        <w:t xml:space="preserve"> Mikaloj</w:t>
      </w:r>
      <w:r w:rsidR="0013572B" w:rsidRPr="006B60C3">
        <w:rPr>
          <w:rFonts w:ascii="Times New Roman" w:hAnsi="Times New Roman" w:cs="Times New Roman"/>
          <w:sz w:val="24"/>
          <w:szCs w:val="24"/>
        </w:rPr>
        <w:t>ų</w:t>
      </w:r>
      <w:r w:rsidR="008953F8" w:rsidRPr="006B60C3">
        <w:rPr>
          <w:rFonts w:ascii="Times New Roman" w:hAnsi="Times New Roman" w:cs="Times New Roman"/>
          <w:sz w:val="24"/>
          <w:szCs w:val="24"/>
        </w:rPr>
        <w:t xml:space="preserve"> Radvil</w:t>
      </w:r>
      <w:r w:rsidR="0013572B" w:rsidRPr="006B60C3">
        <w:rPr>
          <w:rFonts w:ascii="Times New Roman" w:hAnsi="Times New Roman" w:cs="Times New Roman"/>
          <w:sz w:val="24"/>
          <w:szCs w:val="24"/>
        </w:rPr>
        <w:t>ą</w:t>
      </w:r>
      <w:r w:rsidR="008953F8" w:rsidRPr="006B60C3">
        <w:rPr>
          <w:rFonts w:ascii="Times New Roman" w:hAnsi="Times New Roman" w:cs="Times New Roman"/>
          <w:sz w:val="24"/>
          <w:szCs w:val="24"/>
        </w:rPr>
        <w:t xml:space="preserve">. </w:t>
      </w:r>
      <w:r w:rsidR="00064334" w:rsidRPr="006B60C3">
        <w:rPr>
          <w:rFonts w:ascii="Times New Roman" w:hAnsi="Times New Roman" w:cs="Times New Roman"/>
          <w:sz w:val="24"/>
          <w:szCs w:val="24"/>
        </w:rPr>
        <w:t xml:space="preserve">„Lietuvos Metrikoje išliko įrašas  apie tai, </w:t>
      </w:r>
      <w:r w:rsidR="008953F8" w:rsidRPr="006B60C3">
        <w:rPr>
          <w:rFonts w:ascii="Times New Roman" w:hAnsi="Times New Roman" w:cs="Times New Roman"/>
          <w:sz w:val="24"/>
          <w:szCs w:val="24"/>
        </w:rPr>
        <w:t xml:space="preserve"> jog Vilniaus kaštelionas Grigalius Astikas, Grigaliaus sūnus, net penkis kartus kvietė Radvilą į teismą, kad </w:t>
      </w:r>
      <w:r w:rsidR="00DC57DC" w:rsidRPr="006B60C3">
        <w:rPr>
          <w:rFonts w:ascii="Times New Roman" w:hAnsi="Times New Roman" w:cs="Times New Roman"/>
          <w:sz w:val="24"/>
          <w:szCs w:val="24"/>
        </w:rPr>
        <w:t xml:space="preserve">šis jau </w:t>
      </w:r>
      <w:r w:rsidR="008953F8" w:rsidRPr="006B60C3">
        <w:rPr>
          <w:rFonts w:ascii="Times New Roman" w:hAnsi="Times New Roman" w:cs="Times New Roman"/>
          <w:sz w:val="24"/>
          <w:szCs w:val="24"/>
        </w:rPr>
        <w:t>septynerius metus neatiduoda Astiko, tėvo jam užrašytos Jūžintų valdos</w:t>
      </w:r>
      <w:r w:rsidR="00457167" w:rsidRPr="006B60C3">
        <w:rPr>
          <w:rFonts w:ascii="Times New Roman" w:hAnsi="Times New Roman" w:cs="Times New Roman"/>
          <w:sz w:val="24"/>
          <w:szCs w:val="24"/>
        </w:rPr>
        <w:t xml:space="preserve">. </w:t>
      </w:r>
      <w:r w:rsidR="008953F8" w:rsidRPr="006B60C3">
        <w:rPr>
          <w:rFonts w:ascii="Times New Roman" w:hAnsi="Times New Roman" w:cs="Times New Roman"/>
          <w:sz w:val="24"/>
          <w:szCs w:val="24"/>
        </w:rPr>
        <w:t>1586 m. valdovas Steponas Batoras už gerą tarnybą amžiniems laikams dovanoja Jūžintų valdą su miesteliu ir visais kaimais</w:t>
      </w:r>
      <w:r w:rsidR="008953F8" w:rsidRPr="006B60C3">
        <w:rPr>
          <w:rFonts w:ascii="Times New Roman" w:hAnsi="Times New Roman" w:cs="Times New Roman"/>
          <w:color w:val="C00000"/>
          <w:sz w:val="24"/>
          <w:szCs w:val="24"/>
        </w:rPr>
        <w:t xml:space="preserve"> </w:t>
      </w:r>
      <w:r w:rsidR="008953F8" w:rsidRPr="006B60C3">
        <w:rPr>
          <w:rFonts w:ascii="Times New Roman" w:hAnsi="Times New Roman" w:cs="Times New Roman"/>
          <w:sz w:val="24"/>
          <w:szCs w:val="24"/>
        </w:rPr>
        <w:t xml:space="preserve">bendražygiui ir tautiečiui </w:t>
      </w:r>
      <w:proofErr w:type="spellStart"/>
      <w:r w:rsidR="008953F8" w:rsidRPr="006B60C3">
        <w:rPr>
          <w:rFonts w:ascii="Times New Roman" w:hAnsi="Times New Roman" w:cs="Times New Roman"/>
          <w:sz w:val="24"/>
          <w:szCs w:val="24"/>
        </w:rPr>
        <w:t>Andreašui</w:t>
      </w:r>
      <w:proofErr w:type="spellEnd"/>
      <w:r w:rsidR="008953F8" w:rsidRPr="006B60C3">
        <w:rPr>
          <w:rFonts w:ascii="Times New Roman" w:hAnsi="Times New Roman" w:cs="Times New Roman"/>
          <w:sz w:val="24"/>
          <w:szCs w:val="24"/>
        </w:rPr>
        <w:t xml:space="preserve"> </w:t>
      </w:r>
      <w:proofErr w:type="spellStart"/>
      <w:r w:rsidR="008953F8" w:rsidRPr="006B60C3">
        <w:rPr>
          <w:rFonts w:ascii="Times New Roman" w:hAnsi="Times New Roman" w:cs="Times New Roman"/>
          <w:sz w:val="24"/>
          <w:szCs w:val="24"/>
        </w:rPr>
        <w:t>Chorvatui</w:t>
      </w:r>
      <w:proofErr w:type="spellEnd"/>
      <w:r w:rsidR="008953F8" w:rsidRPr="006B60C3">
        <w:rPr>
          <w:rFonts w:ascii="Times New Roman" w:hAnsi="Times New Roman" w:cs="Times New Roman"/>
          <w:sz w:val="24"/>
          <w:szCs w:val="24"/>
        </w:rPr>
        <w:t xml:space="preserve"> (paminėdamas, kad anksčiau </w:t>
      </w:r>
      <w:r w:rsidR="00900051" w:rsidRPr="006B60C3">
        <w:rPr>
          <w:rFonts w:ascii="Times New Roman" w:hAnsi="Times New Roman" w:cs="Times New Roman"/>
          <w:sz w:val="24"/>
          <w:szCs w:val="24"/>
        </w:rPr>
        <w:t xml:space="preserve">ji </w:t>
      </w:r>
      <w:r w:rsidR="008953F8" w:rsidRPr="006B60C3">
        <w:rPr>
          <w:rFonts w:ascii="Times New Roman" w:hAnsi="Times New Roman" w:cs="Times New Roman"/>
          <w:sz w:val="24"/>
          <w:szCs w:val="24"/>
        </w:rPr>
        <w:t>priklausė G. Astikui)</w:t>
      </w:r>
      <w:r w:rsidR="00457167" w:rsidRPr="006B60C3">
        <w:rPr>
          <w:rFonts w:ascii="Times New Roman" w:hAnsi="Times New Roman" w:cs="Times New Roman"/>
          <w:sz w:val="24"/>
          <w:szCs w:val="24"/>
        </w:rPr>
        <w:t>.</w:t>
      </w:r>
      <w:r w:rsidR="00DC57DC" w:rsidRPr="006B60C3">
        <w:rPr>
          <w:rFonts w:ascii="Times New Roman" w:hAnsi="Times New Roman" w:cs="Times New Roman"/>
          <w:sz w:val="24"/>
          <w:szCs w:val="24"/>
        </w:rPr>
        <w:t>“</w:t>
      </w:r>
      <w:bookmarkStart w:id="2" w:name="_Hlk116645618"/>
      <w:r w:rsidR="006101FF">
        <w:rPr>
          <w:rStyle w:val="Dokumentoinaosnumeris"/>
          <w:rFonts w:ascii="Times New Roman" w:hAnsi="Times New Roman" w:cs="Times New Roman"/>
          <w:sz w:val="24"/>
          <w:szCs w:val="24"/>
        </w:rPr>
        <w:t>1</w:t>
      </w:r>
      <w:bookmarkEnd w:id="2"/>
      <w:r w:rsidR="008953F8" w:rsidRPr="006B60C3">
        <w:rPr>
          <w:rFonts w:ascii="Times New Roman" w:hAnsi="Times New Roman" w:cs="Times New Roman"/>
          <w:sz w:val="24"/>
          <w:szCs w:val="24"/>
        </w:rPr>
        <w:t xml:space="preserve"> Dar po dešimtmečio</w:t>
      </w:r>
      <w:r w:rsidR="000D387C" w:rsidRPr="006B60C3">
        <w:rPr>
          <w:rFonts w:ascii="Times New Roman" w:hAnsi="Times New Roman" w:cs="Times New Roman"/>
          <w:sz w:val="24"/>
          <w:szCs w:val="24"/>
        </w:rPr>
        <w:t>,</w:t>
      </w:r>
      <w:r w:rsidR="008953F8" w:rsidRPr="006B60C3">
        <w:rPr>
          <w:rFonts w:ascii="Times New Roman" w:hAnsi="Times New Roman" w:cs="Times New Roman"/>
          <w:sz w:val="24"/>
          <w:szCs w:val="24"/>
        </w:rPr>
        <w:t xml:space="preserve"> dėl neaiškių priežasčių, valda padalinta pusiau tarp </w:t>
      </w:r>
      <w:proofErr w:type="spellStart"/>
      <w:r w:rsidR="008953F8" w:rsidRPr="006B60C3">
        <w:rPr>
          <w:rFonts w:ascii="Times New Roman" w:hAnsi="Times New Roman" w:cs="Times New Roman"/>
          <w:sz w:val="24"/>
          <w:szCs w:val="24"/>
        </w:rPr>
        <w:t>Chorvato</w:t>
      </w:r>
      <w:proofErr w:type="spellEnd"/>
      <w:r w:rsidR="008953F8" w:rsidRPr="006B60C3">
        <w:rPr>
          <w:rFonts w:ascii="Times New Roman" w:hAnsi="Times New Roman" w:cs="Times New Roman"/>
          <w:sz w:val="24"/>
          <w:szCs w:val="24"/>
        </w:rPr>
        <w:t xml:space="preserve"> </w:t>
      </w:r>
      <w:proofErr w:type="spellStart"/>
      <w:r w:rsidR="008953F8" w:rsidRPr="006B60C3">
        <w:rPr>
          <w:rFonts w:ascii="Times New Roman" w:hAnsi="Times New Roman" w:cs="Times New Roman"/>
          <w:sz w:val="24"/>
          <w:szCs w:val="24"/>
        </w:rPr>
        <w:t>Andreašo</w:t>
      </w:r>
      <w:proofErr w:type="spellEnd"/>
      <w:r w:rsidR="008953F8" w:rsidRPr="006B60C3">
        <w:rPr>
          <w:rFonts w:ascii="Times New Roman" w:hAnsi="Times New Roman" w:cs="Times New Roman"/>
          <w:sz w:val="24"/>
          <w:szCs w:val="24"/>
        </w:rPr>
        <w:t xml:space="preserve"> ir Stanislovo </w:t>
      </w:r>
      <w:proofErr w:type="spellStart"/>
      <w:r w:rsidR="008953F8" w:rsidRPr="006B60C3">
        <w:rPr>
          <w:rFonts w:ascii="Times New Roman" w:hAnsi="Times New Roman" w:cs="Times New Roman"/>
          <w:sz w:val="24"/>
          <w:szCs w:val="24"/>
        </w:rPr>
        <w:t>Dzieczopolskio</w:t>
      </w:r>
      <w:proofErr w:type="spellEnd"/>
      <w:r w:rsidR="008953F8" w:rsidRPr="006B60C3">
        <w:rPr>
          <w:rFonts w:ascii="Times New Roman" w:hAnsi="Times New Roman" w:cs="Times New Roman"/>
          <w:sz w:val="24"/>
          <w:szCs w:val="24"/>
        </w:rPr>
        <w:t xml:space="preserve">. </w:t>
      </w:r>
      <w:proofErr w:type="spellStart"/>
      <w:r w:rsidR="008953F8" w:rsidRPr="006B60C3">
        <w:rPr>
          <w:rFonts w:ascii="Times New Roman" w:hAnsi="Times New Roman" w:cs="Times New Roman"/>
          <w:sz w:val="24"/>
          <w:szCs w:val="24"/>
        </w:rPr>
        <w:t>Vilkmergės</w:t>
      </w:r>
      <w:proofErr w:type="spellEnd"/>
      <w:r w:rsidR="008953F8" w:rsidRPr="006B60C3">
        <w:rPr>
          <w:rFonts w:ascii="Times New Roman" w:hAnsi="Times New Roman" w:cs="Times New Roman"/>
          <w:sz w:val="24"/>
          <w:szCs w:val="24"/>
        </w:rPr>
        <w:t xml:space="preserve"> pilies teismo byloje pirmą kartą paminėtas Jūžintų miestelis, bažnyčia. </w:t>
      </w:r>
      <w:proofErr w:type="spellStart"/>
      <w:r w:rsidR="008953F8" w:rsidRPr="006B60C3">
        <w:rPr>
          <w:rFonts w:ascii="Times New Roman" w:hAnsi="Times New Roman" w:cs="Times New Roman"/>
          <w:sz w:val="24"/>
          <w:szCs w:val="24"/>
        </w:rPr>
        <w:t>Chorvatui</w:t>
      </w:r>
      <w:proofErr w:type="spellEnd"/>
      <w:r w:rsidR="008953F8" w:rsidRPr="006B60C3">
        <w:rPr>
          <w:rFonts w:ascii="Times New Roman" w:hAnsi="Times New Roman" w:cs="Times New Roman"/>
          <w:sz w:val="24"/>
          <w:szCs w:val="24"/>
        </w:rPr>
        <w:t xml:space="preserve"> liko Jūžintų, </w:t>
      </w:r>
      <w:proofErr w:type="spellStart"/>
      <w:r w:rsidR="008953F8" w:rsidRPr="006B60C3">
        <w:rPr>
          <w:rFonts w:ascii="Times New Roman" w:hAnsi="Times New Roman" w:cs="Times New Roman"/>
          <w:sz w:val="24"/>
          <w:szCs w:val="24"/>
        </w:rPr>
        <w:t>Dzieczposkiui</w:t>
      </w:r>
      <w:proofErr w:type="spellEnd"/>
      <w:r w:rsidR="00181AFE" w:rsidRPr="006B60C3">
        <w:rPr>
          <w:rFonts w:ascii="Times New Roman" w:hAnsi="Times New Roman" w:cs="Times New Roman"/>
          <w:sz w:val="24"/>
          <w:szCs w:val="24"/>
        </w:rPr>
        <w:t xml:space="preserve"> - </w:t>
      </w:r>
      <w:r w:rsidR="008953F8" w:rsidRPr="006B60C3">
        <w:rPr>
          <w:rFonts w:ascii="Times New Roman" w:hAnsi="Times New Roman" w:cs="Times New Roman"/>
          <w:sz w:val="24"/>
          <w:szCs w:val="24"/>
        </w:rPr>
        <w:t xml:space="preserve"> </w:t>
      </w:r>
      <w:proofErr w:type="spellStart"/>
      <w:r w:rsidR="008953F8" w:rsidRPr="006B60C3">
        <w:rPr>
          <w:rFonts w:ascii="Times New Roman" w:hAnsi="Times New Roman" w:cs="Times New Roman"/>
          <w:sz w:val="24"/>
          <w:szCs w:val="24"/>
        </w:rPr>
        <w:t>Limenbožo</w:t>
      </w:r>
      <w:proofErr w:type="spellEnd"/>
      <w:r w:rsidR="008953F8" w:rsidRPr="006B60C3">
        <w:rPr>
          <w:rFonts w:ascii="Times New Roman" w:hAnsi="Times New Roman" w:cs="Times New Roman"/>
          <w:sz w:val="24"/>
          <w:szCs w:val="24"/>
        </w:rPr>
        <w:t xml:space="preserve"> dvaras Bajoriškėse. Padalintas buvo ir Jūžintų miestelis: važiuojant nuo Užpalių kairėje pusėje </w:t>
      </w:r>
      <w:proofErr w:type="spellStart"/>
      <w:r w:rsidR="008953F8" w:rsidRPr="006B60C3">
        <w:rPr>
          <w:rFonts w:ascii="Times New Roman" w:hAnsi="Times New Roman" w:cs="Times New Roman"/>
          <w:sz w:val="24"/>
          <w:szCs w:val="24"/>
        </w:rPr>
        <w:t>Chorvato</w:t>
      </w:r>
      <w:proofErr w:type="spellEnd"/>
      <w:r w:rsidR="008953F8" w:rsidRPr="006B60C3">
        <w:rPr>
          <w:rFonts w:ascii="Times New Roman" w:hAnsi="Times New Roman" w:cs="Times New Roman"/>
          <w:sz w:val="24"/>
          <w:szCs w:val="24"/>
        </w:rPr>
        <w:t xml:space="preserve">, dešinėje - </w:t>
      </w:r>
      <w:proofErr w:type="spellStart"/>
      <w:r w:rsidR="008953F8" w:rsidRPr="006B60C3">
        <w:rPr>
          <w:rFonts w:ascii="Times New Roman" w:hAnsi="Times New Roman" w:cs="Times New Roman"/>
          <w:sz w:val="24"/>
          <w:szCs w:val="24"/>
        </w:rPr>
        <w:t>Dzieczopolskio</w:t>
      </w:r>
      <w:proofErr w:type="spellEnd"/>
      <w:r w:rsidR="008953F8" w:rsidRPr="006B60C3">
        <w:rPr>
          <w:rFonts w:ascii="Times New Roman" w:hAnsi="Times New Roman" w:cs="Times New Roman"/>
          <w:sz w:val="24"/>
          <w:szCs w:val="24"/>
        </w:rPr>
        <w:t xml:space="preserve"> valdos. Iš jiems tuomet  priklausiusių gyventojų sąrašų (surašyt</w:t>
      </w:r>
      <w:r w:rsidR="004B5367" w:rsidRPr="006B60C3">
        <w:rPr>
          <w:rFonts w:ascii="Times New Roman" w:hAnsi="Times New Roman" w:cs="Times New Roman"/>
          <w:sz w:val="24"/>
          <w:szCs w:val="24"/>
        </w:rPr>
        <w:t>i</w:t>
      </w:r>
      <w:r w:rsidR="008953F8" w:rsidRPr="006B60C3">
        <w:rPr>
          <w:rFonts w:ascii="Times New Roman" w:hAnsi="Times New Roman" w:cs="Times New Roman"/>
          <w:sz w:val="24"/>
          <w:szCs w:val="24"/>
        </w:rPr>
        <w:t xml:space="preserve"> tik vyriškos linijos nariai ir našlės) matyti, kad šeimos buvo gausios, po 2-5 sūnus šeimoje, viso apie 200 gyventojų. Iš paminėtos vyrų veiklos galime spręsti apie šeimų pragyvenimo šaltinį, miestelio </w:t>
      </w:r>
      <w:r w:rsidR="008953F8" w:rsidRPr="006B60C3">
        <w:rPr>
          <w:rFonts w:ascii="Times New Roman" w:hAnsi="Times New Roman" w:cs="Times New Roman"/>
          <w:sz w:val="24"/>
          <w:szCs w:val="24"/>
        </w:rPr>
        <w:lastRenderedPageBreak/>
        <w:t xml:space="preserve">ekonominį - socialinį lygį. Čia vyko </w:t>
      </w:r>
      <w:proofErr w:type="spellStart"/>
      <w:r w:rsidR="008953F8" w:rsidRPr="006B60C3">
        <w:rPr>
          <w:rFonts w:ascii="Times New Roman" w:hAnsi="Times New Roman" w:cs="Times New Roman"/>
          <w:sz w:val="24"/>
          <w:szCs w:val="24"/>
        </w:rPr>
        <w:t>turgūs</w:t>
      </w:r>
      <w:proofErr w:type="spellEnd"/>
      <w:r w:rsidR="008953F8" w:rsidRPr="006B60C3">
        <w:rPr>
          <w:rFonts w:ascii="Times New Roman" w:hAnsi="Times New Roman" w:cs="Times New Roman"/>
          <w:sz w:val="24"/>
          <w:szCs w:val="24"/>
        </w:rPr>
        <w:t xml:space="preserve">, buvo užvažiuojamieji namai, gyveno nemažai mėsininkų, kalvių, druskos pardavėjų, siuvėjų, girnakalys, abiejose pusėse </w:t>
      </w:r>
      <w:r w:rsidR="00A97F26" w:rsidRPr="006B60C3">
        <w:rPr>
          <w:rFonts w:ascii="Times New Roman" w:hAnsi="Times New Roman" w:cs="Times New Roman"/>
          <w:sz w:val="24"/>
          <w:szCs w:val="24"/>
        </w:rPr>
        <w:t>gyveno</w:t>
      </w:r>
      <w:r w:rsidR="008953F8" w:rsidRPr="006B60C3">
        <w:rPr>
          <w:rFonts w:ascii="Times New Roman" w:hAnsi="Times New Roman" w:cs="Times New Roman"/>
          <w:sz w:val="24"/>
          <w:szCs w:val="24"/>
        </w:rPr>
        <w:t xml:space="preserve"> vaitai.</w:t>
      </w:r>
      <w:r w:rsidR="008953F8" w:rsidRPr="006B60C3">
        <w:rPr>
          <w:rFonts w:ascii="Times New Roman" w:hAnsi="Times New Roman" w:cs="Times New Roman"/>
          <w:color w:val="FF0000"/>
          <w:sz w:val="24"/>
          <w:szCs w:val="24"/>
        </w:rPr>
        <w:t xml:space="preserve"> </w:t>
      </w:r>
      <w:r w:rsidR="008953F8" w:rsidRPr="006B60C3">
        <w:rPr>
          <w:rFonts w:ascii="Times New Roman" w:hAnsi="Times New Roman" w:cs="Times New Roman"/>
          <w:sz w:val="24"/>
          <w:szCs w:val="24"/>
        </w:rPr>
        <w:t>Jūžintus padalinus</w:t>
      </w:r>
      <w:r w:rsidR="00D46024" w:rsidRPr="006B60C3">
        <w:rPr>
          <w:rFonts w:ascii="Times New Roman" w:hAnsi="Times New Roman" w:cs="Times New Roman"/>
          <w:sz w:val="24"/>
          <w:szCs w:val="24"/>
        </w:rPr>
        <w:t>,</w:t>
      </w:r>
      <w:r w:rsidR="00E200F6" w:rsidRPr="006B60C3">
        <w:rPr>
          <w:rFonts w:ascii="Times New Roman" w:hAnsi="Times New Roman" w:cs="Times New Roman"/>
          <w:sz w:val="24"/>
          <w:szCs w:val="24"/>
        </w:rPr>
        <w:t xml:space="preserve"> </w:t>
      </w:r>
      <w:r w:rsidR="008953F8" w:rsidRPr="006B60C3">
        <w:rPr>
          <w:rFonts w:ascii="Times New Roman" w:hAnsi="Times New Roman" w:cs="Times New Roman"/>
          <w:sz w:val="24"/>
          <w:szCs w:val="24"/>
        </w:rPr>
        <w:t>bažnyčios išlaikymu rūpinosi abu</w:t>
      </w:r>
      <w:r w:rsidR="00D46024" w:rsidRPr="006B60C3">
        <w:rPr>
          <w:rFonts w:ascii="Times New Roman" w:hAnsi="Times New Roman" w:cs="Times New Roman"/>
          <w:sz w:val="24"/>
          <w:szCs w:val="24"/>
        </w:rPr>
        <w:t xml:space="preserve"> valdininkai</w:t>
      </w:r>
      <w:r w:rsidR="00A86F49" w:rsidRPr="006B60C3">
        <w:rPr>
          <w:rFonts w:ascii="Times New Roman" w:hAnsi="Times New Roman" w:cs="Times New Roman"/>
          <w:sz w:val="24"/>
          <w:szCs w:val="24"/>
        </w:rPr>
        <w:t xml:space="preserve"> kartu</w:t>
      </w:r>
      <w:r w:rsidR="008953F8" w:rsidRPr="006B60C3">
        <w:rPr>
          <w:rFonts w:ascii="Times New Roman" w:hAnsi="Times New Roman" w:cs="Times New Roman"/>
          <w:sz w:val="24"/>
          <w:szCs w:val="24"/>
        </w:rPr>
        <w:t xml:space="preserve">. </w:t>
      </w:r>
    </w:p>
    <w:p w:rsidR="00D558DA" w:rsidRPr="006B60C3" w:rsidRDefault="008953F8" w:rsidP="0027486A">
      <w:pPr>
        <w:jc w:val="both"/>
        <w:rPr>
          <w:rFonts w:ascii="Times New Roman" w:hAnsi="Times New Roman" w:cs="Times New Roman"/>
          <w:color w:val="000000"/>
          <w:sz w:val="24"/>
          <w:szCs w:val="24"/>
        </w:rPr>
      </w:pPr>
      <w:r w:rsidRPr="006B60C3">
        <w:rPr>
          <w:rFonts w:ascii="Times New Roman" w:hAnsi="Times New Roman" w:cs="Times New Roman"/>
          <w:sz w:val="24"/>
          <w:szCs w:val="24"/>
        </w:rPr>
        <w:t xml:space="preserve"> XVII a. pr. Jūžintai </w:t>
      </w:r>
      <w:r w:rsidR="00994D59" w:rsidRPr="006B60C3">
        <w:rPr>
          <w:rFonts w:ascii="Times New Roman" w:hAnsi="Times New Roman" w:cs="Times New Roman"/>
          <w:sz w:val="24"/>
          <w:szCs w:val="24"/>
        </w:rPr>
        <w:t>priklauso</w:t>
      </w:r>
      <w:r w:rsidRPr="006B60C3">
        <w:rPr>
          <w:rFonts w:ascii="Times New Roman" w:hAnsi="Times New Roman" w:cs="Times New Roman"/>
          <w:sz w:val="24"/>
          <w:szCs w:val="24"/>
        </w:rPr>
        <w:t xml:space="preserve"> </w:t>
      </w:r>
      <w:r w:rsidR="00445BCF" w:rsidRPr="006B60C3">
        <w:rPr>
          <w:rFonts w:ascii="Times New Roman" w:hAnsi="Times New Roman" w:cs="Times New Roman"/>
          <w:sz w:val="24"/>
          <w:szCs w:val="24"/>
        </w:rPr>
        <w:t xml:space="preserve">jau </w:t>
      </w:r>
      <w:r w:rsidRPr="006B60C3">
        <w:rPr>
          <w:rFonts w:ascii="Times New Roman" w:hAnsi="Times New Roman" w:cs="Times New Roman"/>
          <w:sz w:val="24"/>
          <w:szCs w:val="24"/>
        </w:rPr>
        <w:t>Minsko vaivad</w:t>
      </w:r>
      <w:r w:rsidR="00994D59" w:rsidRPr="006B60C3">
        <w:rPr>
          <w:rFonts w:ascii="Times New Roman" w:hAnsi="Times New Roman" w:cs="Times New Roman"/>
          <w:sz w:val="24"/>
          <w:szCs w:val="24"/>
        </w:rPr>
        <w:t>ai</w:t>
      </w:r>
      <w:r w:rsidRPr="006B60C3">
        <w:rPr>
          <w:rFonts w:ascii="Times New Roman" w:hAnsi="Times New Roman" w:cs="Times New Roman"/>
          <w:sz w:val="24"/>
          <w:szCs w:val="24"/>
        </w:rPr>
        <w:t xml:space="preserve"> Gedeon</w:t>
      </w:r>
      <w:r w:rsidR="00994D59" w:rsidRPr="006B60C3">
        <w:rPr>
          <w:rFonts w:ascii="Times New Roman" w:hAnsi="Times New Roman" w:cs="Times New Roman"/>
          <w:sz w:val="24"/>
          <w:szCs w:val="24"/>
        </w:rPr>
        <w:t>ui</w:t>
      </w:r>
      <w:r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Dunin</w:t>
      </w:r>
      <w:r w:rsidR="00994D59" w:rsidRPr="006B60C3">
        <w:rPr>
          <w:rFonts w:ascii="Times New Roman" w:hAnsi="Times New Roman" w:cs="Times New Roman"/>
          <w:sz w:val="24"/>
          <w:szCs w:val="24"/>
        </w:rPr>
        <w:t>ui</w:t>
      </w:r>
      <w:proofErr w:type="spellEnd"/>
      <w:r w:rsidRPr="006B60C3">
        <w:rPr>
          <w:rFonts w:ascii="Times New Roman" w:hAnsi="Times New Roman" w:cs="Times New Roman"/>
          <w:sz w:val="24"/>
          <w:szCs w:val="24"/>
        </w:rPr>
        <w:t>-Rajeck</w:t>
      </w:r>
      <w:r w:rsidR="00994D59" w:rsidRPr="006B60C3">
        <w:rPr>
          <w:rFonts w:ascii="Times New Roman" w:hAnsi="Times New Roman" w:cs="Times New Roman"/>
          <w:sz w:val="24"/>
          <w:szCs w:val="24"/>
        </w:rPr>
        <w:t>ui</w:t>
      </w:r>
      <w:r w:rsidR="00A0174D" w:rsidRPr="006B60C3">
        <w:rPr>
          <w:rFonts w:ascii="Times New Roman" w:hAnsi="Times New Roman" w:cs="Times New Roman"/>
          <w:sz w:val="24"/>
          <w:szCs w:val="24"/>
        </w:rPr>
        <w:t xml:space="preserve">. „G. </w:t>
      </w:r>
      <w:proofErr w:type="spellStart"/>
      <w:r w:rsidR="00A0174D" w:rsidRPr="006B60C3">
        <w:rPr>
          <w:rFonts w:ascii="Times New Roman" w:hAnsi="Times New Roman" w:cs="Times New Roman"/>
          <w:sz w:val="24"/>
          <w:szCs w:val="24"/>
        </w:rPr>
        <w:t>Rajeckis</w:t>
      </w:r>
      <w:proofErr w:type="spellEnd"/>
      <w:r w:rsidR="00A0174D" w:rsidRPr="006B60C3">
        <w:rPr>
          <w:rFonts w:ascii="Times New Roman" w:hAnsi="Times New Roman" w:cs="Times New Roman"/>
          <w:sz w:val="24"/>
          <w:szCs w:val="24"/>
        </w:rPr>
        <w:t xml:space="preserve"> buvo vedęs </w:t>
      </w:r>
      <w:r w:rsidRPr="006B60C3">
        <w:rPr>
          <w:rFonts w:ascii="Times New Roman" w:hAnsi="Times New Roman" w:cs="Times New Roman"/>
          <w:sz w:val="24"/>
          <w:szCs w:val="24"/>
        </w:rPr>
        <w:t xml:space="preserve"> </w:t>
      </w:r>
      <w:r w:rsidR="00994D59" w:rsidRPr="006B60C3">
        <w:rPr>
          <w:rFonts w:ascii="Times New Roman" w:hAnsi="Times New Roman" w:cs="Times New Roman"/>
          <w:sz w:val="24"/>
          <w:szCs w:val="24"/>
        </w:rPr>
        <w:t xml:space="preserve"> </w:t>
      </w:r>
      <w:r w:rsidRPr="006B60C3">
        <w:rPr>
          <w:rFonts w:ascii="Times New Roman" w:hAnsi="Times New Roman" w:cs="Times New Roman"/>
          <w:sz w:val="24"/>
          <w:szCs w:val="24"/>
        </w:rPr>
        <w:t xml:space="preserve">Elžbietą </w:t>
      </w:r>
      <w:proofErr w:type="spellStart"/>
      <w:r w:rsidRPr="006B60C3">
        <w:rPr>
          <w:rFonts w:ascii="Times New Roman" w:hAnsi="Times New Roman" w:cs="Times New Roman"/>
          <w:sz w:val="24"/>
          <w:szCs w:val="24"/>
        </w:rPr>
        <w:t>Tyzenhauzaitę</w:t>
      </w:r>
      <w:proofErr w:type="spellEnd"/>
      <w:r w:rsidR="00994D59" w:rsidRPr="006B60C3">
        <w:rPr>
          <w:rFonts w:ascii="Times New Roman" w:hAnsi="Times New Roman" w:cs="Times New Roman"/>
          <w:sz w:val="24"/>
          <w:szCs w:val="24"/>
        </w:rPr>
        <w:t xml:space="preserve"> ir </w:t>
      </w:r>
      <w:r w:rsidR="00A0174D" w:rsidRPr="006B60C3">
        <w:rPr>
          <w:rFonts w:ascii="Times New Roman" w:hAnsi="Times New Roman" w:cs="Times New Roman"/>
          <w:sz w:val="24"/>
          <w:szCs w:val="24"/>
        </w:rPr>
        <w:t>su ja susilaukęs</w:t>
      </w:r>
      <w:r w:rsidRPr="006B60C3">
        <w:rPr>
          <w:rFonts w:ascii="Times New Roman" w:hAnsi="Times New Roman" w:cs="Times New Roman"/>
          <w:sz w:val="24"/>
          <w:szCs w:val="24"/>
        </w:rPr>
        <w:t xml:space="preserve"> </w:t>
      </w:r>
      <w:r w:rsidR="00DA090B" w:rsidRPr="006B60C3">
        <w:rPr>
          <w:rFonts w:ascii="Times New Roman" w:hAnsi="Times New Roman" w:cs="Times New Roman"/>
          <w:sz w:val="24"/>
          <w:szCs w:val="24"/>
        </w:rPr>
        <w:t>keturių dukrų</w:t>
      </w:r>
      <w:r w:rsidRPr="006B60C3">
        <w:rPr>
          <w:rFonts w:ascii="Times New Roman" w:hAnsi="Times New Roman" w:cs="Times New Roman"/>
          <w:sz w:val="24"/>
          <w:szCs w:val="24"/>
        </w:rPr>
        <w:t xml:space="preserve"> ir </w:t>
      </w:r>
      <w:r w:rsidR="00DA090B" w:rsidRPr="006B60C3">
        <w:rPr>
          <w:rFonts w:ascii="Times New Roman" w:hAnsi="Times New Roman" w:cs="Times New Roman"/>
          <w:sz w:val="24"/>
          <w:szCs w:val="24"/>
        </w:rPr>
        <w:t xml:space="preserve"> tiek pat sūnų, iš kurių jauniausias turėjo tėvo vardą – Gedeonas</w:t>
      </w:r>
      <w:r w:rsidRPr="006B60C3">
        <w:rPr>
          <w:rFonts w:ascii="Times New Roman" w:hAnsi="Times New Roman" w:cs="Times New Roman"/>
          <w:sz w:val="24"/>
          <w:szCs w:val="24"/>
        </w:rPr>
        <w:t xml:space="preserve">. </w:t>
      </w:r>
      <w:r w:rsidR="00DA090B" w:rsidRPr="006B60C3">
        <w:rPr>
          <w:rFonts w:ascii="Times New Roman" w:hAnsi="Times New Roman" w:cs="Times New Roman"/>
          <w:sz w:val="24"/>
          <w:szCs w:val="24"/>
        </w:rPr>
        <w:t xml:space="preserve">Lietuvos Didžiosios Kunigaikštystės Vyriausiojo Tribunolo aktų knygoje yra 1695 m. birželio 10 d. Jūžintuose surašytas </w:t>
      </w:r>
      <w:proofErr w:type="spellStart"/>
      <w:r w:rsidR="00DA090B" w:rsidRPr="006B60C3">
        <w:rPr>
          <w:rFonts w:ascii="Times New Roman" w:hAnsi="Times New Roman" w:cs="Times New Roman"/>
          <w:sz w:val="24"/>
          <w:szCs w:val="24"/>
        </w:rPr>
        <w:t>fundacinis</w:t>
      </w:r>
      <w:proofErr w:type="spellEnd"/>
      <w:r w:rsidR="00DA090B" w:rsidRPr="006B60C3">
        <w:rPr>
          <w:rFonts w:ascii="Times New Roman" w:hAnsi="Times New Roman" w:cs="Times New Roman"/>
          <w:sz w:val="24"/>
          <w:szCs w:val="24"/>
        </w:rPr>
        <w:t xml:space="preserve"> aktas. Jame nurodoma, kad Gedeonas </w:t>
      </w:r>
      <w:proofErr w:type="spellStart"/>
      <w:r w:rsidR="00DA090B" w:rsidRPr="006B60C3">
        <w:rPr>
          <w:rFonts w:ascii="Times New Roman" w:hAnsi="Times New Roman" w:cs="Times New Roman"/>
          <w:sz w:val="24"/>
          <w:szCs w:val="24"/>
        </w:rPr>
        <w:t>Duninas</w:t>
      </w:r>
      <w:proofErr w:type="spellEnd"/>
      <w:r w:rsidR="00DA090B" w:rsidRPr="006B60C3">
        <w:rPr>
          <w:rFonts w:ascii="Times New Roman" w:hAnsi="Times New Roman" w:cs="Times New Roman"/>
          <w:sz w:val="24"/>
          <w:szCs w:val="24"/>
        </w:rPr>
        <w:t xml:space="preserve"> iš </w:t>
      </w:r>
      <w:proofErr w:type="spellStart"/>
      <w:r w:rsidR="00DA090B" w:rsidRPr="006B60C3">
        <w:rPr>
          <w:rFonts w:ascii="Times New Roman" w:hAnsi="Times New Roman" w:cs="Times New Roman"/>
          <w:sz w:val="24"/>
          <w:szCs w:val="24"/>
        </w:rPr>
        <w:t>Rajco</w:t>
      </w:r>
      <w:proofErr w:type="spellEnd"/>
      <w:r w:rsidR="00DA090B" w:rsidRPr="006B60C3">
        <w:rPr>
          <w:rFonts w:ascii="Times New Roman" w:hAnsi="Times New Roman" w:cs="Times New Roman"/>
          <w:sz w:val="24"/>
          <w:szCs w:val="24"/>
        </w:rPr>
        <w:t xml:space="preserve">, </w:t>
      </w:r>
      <w:proofErr w:type="spellStart"/>
      <w:r w:rsidR="00DA090B" w:rsidRPr="006B60C3">
        <w:rPr>
          <w:rFonts w:ascii="Times New Roman" w:hAnsi="Times New Roman" w:cs="Times New Roman"/>
          <w:sz w:val="24"/>
          <w:szCs w:val="24"/>
        </w:rPr>
        <w:t>Rajeckis</w:t>
      </w:r>
      <w:proofErr w:type="spellEnd"/>
      <w:r w:rsidR="00DA090B" w:rsidRPr="006B60C3">
        <w:rPr>
          <w:rFonts w:ascii="Times New Roman" w:hAnsi="Times New Roman" w:cs="Times New Roman"/>
          <w:sz w:val="24"/>
          <w:szCs w:val="24"/>
        </w:rPr>
        <w:t xml:space="preserve">, </w:t>
      </w:r>
      <w:proofErr w:type="spellStart"/>
      <w:r w:rsidR="00DA090B" w:rsidRPr="006B60C3">
        <w:rPr>
          <w:rFonts w:ascii="Times New Roman" w:hAnsi="Times New Roman" w:cs="Times New Roman"/>
          <w:sz w:val="24"/>
          <w:szCs w:val="24"/>
        </w:rPr>
        <w:t>Rumborgo</w:t>
      </w:r>
      <w:proofErr w:type="spellEnd"/>
      <w:r w:rsidR="00DA090B" w:rsidRPr="006B60C3">
        <w:rPr>
          <w:rFonts w:ascii="Times New Roman" w:hAnsi="Times New Roman" w:cs="Times New Roman"/>
          <w:sz w:val="24"/>
          <w:szCs w:val="24"/>
        </w:rPr>
        <w:t xml:space="preserve"> seniūnas, ir jo žmona Elžbieta iš </w:t>
      </w:r>
      <w:proofErr w:type="spellStart"/>
      <w:r w:rsidR="00DA090B" w:rsidRPr="006B60C3">
        <w:rPr>
          <w:rFonts w:ascii="Times New Roman" w:hAnsi="Times New Roman" w:cs="Times New Roman"/>
          <w:sz w:val="24"/>
          <w:szCs w:val="24"/>
        </w:rPr>
        <w:t>Zijvco</w:t>
      </w:r>
      <w:proofErr w:type="spellEnd"/>
      <w:r w:rsidR="00DA090B" w:rsidRPr="006B60C3">
        <w:rPr>
          <w:rFonts w:ascii="Times New Roman" w:hAnsi="Times New Roman" w:cs="Times New Roman"/>
          <w:sz w:val="24"/>
          <w:szCs w:val="24"/>
        </w:rPr>
        <w:t xml:space="preserve"> </w:t>
      </w:r>
      <w:proofErr w:type="spellStart"/>
      <w:r w:rsidR="00DA090B" w:rsidRPr="006B60C3">
        <w:rPr>
          <w:rFonts w:ascii="Times New Roman" w:hAnsi="Times New Roman" w:cs="Times New Roman"/>
          <w:sz w:val="24"/>
          <w:szCs w:val="24"/>
        </w:rPr>
        <w:t>Komaraitė</w:t>
      </w:r>
      <w:proofErr w:type="spellEnd"/>
      <w:r w:rsidR="00DA090B" w:rsidRPr="006B60C3">
        <w:rPr>
          <w:rFonts w:ascii="Times New Roman" w:hAnsi="Times New Roman" w:cs="Times New Roman"/>
          <w:sz w:val="24"/>
          <w:szCs w:val="24"/>
        </w:rPr>
        <w:t xml:space="preserve">, </w:t>
      </w:r>
      <w:proofErr w:type="spellStart"/>
      <w:r w:rsidR="00DA090B" w:rsidRPr="006B60C3">
        <w:rPr>
          <w:rFonts w:ascii="Times New Roman" w:hAnsi="Times New Roman" w:cs="Times New Roman"/>
          <w:sz w:val="24"/>
          <w:szCs w:val="24"/>
        </w:rPr>
        <w:t>Vilkmergės</w:t>
      </w:r>
      <w:proofErr w:type="spellEnd"/>
      <w:r w:rsidR="00DA090B" w:rsidRPr="006B60C3">
        <w:rPr>
          <w:rFonts w:ascii="Times New Roman" w:hAnsi="Times New Roman" w:cs="Times New Roman"/>
          <w:sz w:val="24"/>
          <w:szCs w:val="24"/>
        </w:rPr>
        <w:t xml:space="preserve"> </w:t>
      </w:r>
      <w:proofErr w:type="spellStart"/>
      <w:r w:rsidR="00DA090B" w:rsidRPr="006B60C3">
        <w:rPr>
          <w:rFonts w:ascii="Times New Roman" w:hAnsi="Times New Roman" w:cs="Times New Roman"/>
          <w:sz w:val="24"/>
          <w:szCs w:val="24"/>
        </w:rPr>
        <w:t>vėliavininkaitė</w:t>
      </w:r>
      <w:proofErr w:type="spellEnd"/>
      <w:r w:rsidR="00DA090B" w:rsidRPr="006B60C3">
        <w:rPr>
          <w:rFonts w:ascii="Times New Roman" w:hAnsi="Times New Roman" w:cs="Times New Roman"/>
          <w:sz w:val="24"/>
          <w:szCs w:val="24"/>
        </w:rPr>
        <w:t>, savo valdoje įkurdina Šv. Augustino regulos atgailos kanauninkų vienuolius ir savo lėšomis įsipareigoja pastatyti naują medin</w:t>
      </w:r>
      <w:r w:rsidR="008F5634">
        <w:rPr>
          <w:rFonts w:ascii="Times New Roman" w:hAnsi="Times New Roman" w:cs="Times New Roman"/>
          <w:sz w:val="24"/>
          <w:szCs w:val="24"/>
        </w:rPr>
        <w:t>ę</w:t>
      </w:r>
      <w:r w:rsidR="00DA090B" w:rsidRPr="006B60C3">
        <w:rPr>
          <w:rFonts w:ascii="Times New Roman" w:hAnsi="Times New Roman" w:cs="Times New Roman"/>
          <w:sz w:val="24"/>
          <w:szCs w:val="24"/>
        </w:rPr>
        <w:t xml:space="preserve"> bažnyčią</w:t>
      </w:r>
      <w:r w:rsidR="008F5634">
        <w:rPr>
          <w:rFonts w:ascii="Times New Roman" w:hAnsi="Times New Roman" w:cs="Times New Roman"/>
          <w:sz w:val="24"/>
          <w:szCs w:val="24"/>
        </w:rPr>
        <w:t>.“</w:t>
      </w:r>
      <w:r w:rsidR="008F5634">
        <w:rPr>
          <w:rStyle w:val="Dokumentoinaosnumeris"/>
          <w:rFonts w:ascii="Times New Roman" w:hAnsi="Times New Roman" w:cs="Times New Roman"/>
          <w:sz w:val="24"/>
          <w:szCs w:val="24"/>
        </w:rPr>
        <w:t>2</w:t>
      </w:r>
      <w:r w:rsidR="00D270C0">
        <w:rPr>
          <w:rFonts w:ascii="Times New Roman" w:hAnsi="Times New Roman" w:cs="Times New Roman"/>
          <w:sz w:val="24"/>
          <w:szCs w:val="24"/>
        </w:rPr>
        <w:t xml:space="preserve"> </w:t>
      </w:r>
      <w:r w:rsidR="00DA090B" w:rsidRPr="006B60C3">
        <w:rPr>
          <w:rFonts w:ascii="Times New Roman" w:hAnsi="Times New Roman" w:cs="Times New Roman"/>
          <w:sz w:val="24"/>
          <w:szCs w:val="24"/>
        </w:rPr>
        <w:t xml:space="preserve">Manoma, kad </w:t>
      </w:r>
      <w:r w:rsidR="00445BCF" w:rsidRPr="006B60C3">
        <w:rPr>
          <w:rFonts w:ascii="Times New Roman" w:hAnsi="Times New Roman" w:cs="Times New Roman"/>
          <w:sz w:val="24"/>
          <w:szCs w:val="24"/>
        </w:rPr>
        <w:t xml:space="preserve">bažnyčios statybai </w:t>
      </w:r>
      <w:r w:rsidR="00286195" w:rsidRPr="006B60C3">
        <w:rPr>
          <w:rFonts w:ascii="Times New Roman" w:hAnsi="Times New Roman" w:cs="Times New Roman"/>
          <w:sz w:val="24"/>
          <w:szCs w:val="24"/>
        </w:rPr>
        <w:t>vieta parinkta</w:t>
      </w:r>
      <w:r w:rsidR="00DA090B" w:rsidRPr="006B60C3">
        <w:rPr>
          <w:rFonts w:ascii="Times New Roman" w:hAnsi="Times New Roman" w:cs="Times New Roman"/>
          <w:sz w:val="24"/>
          <w:szCs w:val="24"/>
        </w:rPr>
        <w:t xml:space="preserve"> </w:t>
      </w:r>
      <w:r w:rsidR="00E200F6" w:rsidRPr="006B60C3">
        <w:rPr>
          <w:rFonts w:ascii="Times New Roman" w:hAnsi="Times New Roman" w:cs="Times New Roman"/>
          <w:sz w:val="24"/>
          <w:szCs w:val="24"/>
        </w:rPr>
        <w:t>100 metrų į vakarus nuo dabartinės</w:t>
      </w:r>
      <w:r w:rsidR="00F97F53" w:rsidRPr="006B60C3">
        <w:rPr>
          <w:rFonts w:ascii="Times New Roman" w:hAnsi="Times New Roman" w:cs="Times New Roman"/>
          <w:sz w:val="24"/>
          <w:szCs w:val="24"/>
        </w:rPr>
        <w:t xml:space="preserve"> bažnyčios</w:t>
      </w:r>
      <w:r w:rsidRPr="006B60C3">
        <w:rPr>
          <w:rFonts w:ascii="Times New Roman" w:hAnsi="Times New Roman" w:cs="Times New Roman"/>
          <w:sz w:val="24"/>
          <w:szCs w:val="24"/>
        </w:rPr>
        <w:t xml:space="preserve">. </w:t>
      </w:r>
      <w:r w:rsidR="00AF4531" w:rsidRPr="006B60C3">
        <w:rPr>
          <w:rFonts w:ascii="Times New Roman" w:hAnsi="Times New Roman" w:cs="Times New Roman"/>
          <w:sz w:val="24"/>
          <w:szCs w:val="24"/>
        </w:rPr>
        <w:t>Kartu atmatuotas</w:t>
      </w:r>
      <w:r w:rsidRPr="006B60C3">
        <w:rPr>
          <w:rFonts w:ascii="Times New Roman" w:hAnsi="Times New Roman" w:cs="Times New Roman"/>
          <w:sz w:val="24"/>
          <w:szCs w:val="24"/>
        </w:rPr>
        <w:t xml:space="preserve"> sklyp</w:t>
      </w:r>
      <w:r w:rsidR="00AF4531" w:rsidRPr="006B60C3">
        <w:rPr>
          <w:rFonts w:ascii="Times New Roman" w:hAnsi="Times New Roman" w:cs="Times New Roman"/>
          <w:sz w:val="24"/>
          <w:szCs w:val="24"/>
        </w:rPr>
        <w:t>as</w:t>
      </w:r>
      <w:r w:rsidRPr="006B60C3">
        <w:rPr>
          <w:rFonts w:ascii="Times New Roman" w:hAnsi="Times New Roman" w:cs="Times New Roman"/>
          <w:sz w:val="24"/>
          <w:szCs w:val="24"/>
        </w:rPr>
        <w:t xml:space="preserve"> klebonijai statyti, daržui ir kapinėms. </w:t>
      </w:r>
      <w:r w:rsidR="0097733D" w:rsidRPr="006B60C3">
        <w:rPr>
          <w:rFonts w:ascii="Times New Roman" w:hAnsi="Times New Roman" w:cs="Times New Roman"/>
          <w:sz w:val="24"/>
          <w:szCs w:val="24"/>
        </w:rPr>
        <w:t>Atgailos kanauninkai</w:t>
      </w:r>
      <w:r w:rsidR="00C44827" w:rsidRPr="006B60C3">
        <w:rPr>
          <w:rFonts w:ascii="Times New Roman" w:hAnsi="Times New Roman" w:cs="Times New Roman"/>
          <w:sz w:val="24"/>
          <w:szCs w:val="24"/>
        </w:rPr>
        <w:t xml:space="preserve"> </w:t>
      </w:r>
      <w:r w:rsidR="00AF4531" w:rsidRPr="006B60C3">
        <w:rPr>
          <w:rFonts w:ascii="Times New Roman" w:hAnsi="Times New Roman" w:cs="Times New Roman"/>
          <w:sz w:val="24"/>
          <w:szCs w:val="24"/>
        </w:rPr>
        <w:t xml:space="preserve">Jogailos kvietimu </w:t>
      </w:r>
      <w:r w:rsidR="00E12E39" w:rsidRPr="006B60C3">
        <w:rPr>
          <w:rFonts w:ascii="Times New Roman" w:hAnsi="Times New Roman" w:cs="Times New Roman"/>
          <w:sz w:val="24"/>
          <w:szCs w:val="24"/>
        </w:rPr>
        <w:t xml:space="preserve">iš Krokuvos </w:t>
      </w:r>
      <w:r w:rsidR="00C44827" w:rsidRPr="006B60C3">
        <w:rPr>
          <w:rFonts w:ascii="Times New Roman" w:hAnsi="Times New Roman" w:cs="Times New Roman"/>
          <w:sz w:val="24"/>
          <w:szCs w:val="24"/>
        </w:rPr>
        <w:t xml:space="preserve">į Lietuvą atvyksta </w:t>
      </w:r>
      <w:r w:rsidR="00E12E39" w:rsidRPr="006B60C3">
        <w:rPr>
          <w:rFonts w:ascii="Times New Roman" w:hAnsi="Times New Roman" w:cs="Times New Roman"/>
          <w:sz w:val="24"/>
          <w:szCs w:val="24"/>
        </w:rPr>
        <w:t xml:space="preserve">dar XIV a. </w:t>
      </w:r>
      <w:proofErr w:type="spellStart"/>
      <w:r w:rsidR="00E12E39" w:rsidRPr="006B60C3">
        <w:rPr>
          <w:rFonts w:ascii="Times New Roman" w:hAnsi="Times New Roman" w:cs="Times New Roman"/>
          <w:sz w:val="24"/>
          <w:szCs w:val="24"/>
        </w:rPr>
        <w:t>pab</w:t>
      </w:r>
      <w:proofErr w:type="spellEnd"/>
      <w:r w:rsidR="00E12E39" w:rsidRPr="006B60C3">
        <w:rPr>
          <w:rFonts w:ascii="Times New Roman" w:hAnsi="Times New Roman" w:cs="Times New Roman"/>
          <w:sz w:val="24"/>
          <w:szCs w:val="24"/>
        </w:rPr>
        <w:t xml:space="preserve">. Ilgainiui Lietuvoje atsiranda 18 </w:t>
      </w:r>
      <w:r w:rsidR="0097733D" w:rsidRPr="006B60C3">
        <w:rPr>
          <w:rFonts w:ascii="Times New Roman" w:hAnsi="Times New Roman" w:cs="Times New Roman"/>
          <w:sz w:val="24"/>
          <w:szCs w:val="24"/>
        </w:rPr>
        <w:t>šio ordino</w:t>
      </w:r>
      <w:r w:rsidR="00E12E39" w:rsidRPr="006B60C3">
        <w:rPr>
          <w:rFonts w:ascii="Times New Roman" w:hAnsi="Times New Roman" w:cs="Times New Roman"/>
          <w:sz w:val="24"/>
          <w:szCs w:val="24"/>
        </w:rPr>
        <w:t xml:space="preserve"> vienuolynų, tame tarpe ir Jūžintuose.</w:t>
      </w:r>
      <w:r w:rsidR="00AF4531" w:rsidRPr="006B60C3">
        <w:rPr>
          <w:rFonts w:ascii="Times New Roman" w:hAnsi="Times New Roman" w:cs="Times New Roman"/>
          <w:sz w:val="24"/>
          <w:szCs w:val="24"/>
        </w:rPr>
        <w:t xml:space="preserve"> Į</w:t>
      </w:r>
      <w:r w:rsidR="00E12E39" w:rsidRPr="006B60C3">
        <w:rPr>
          <w:rFonts w:ascii="Times New Roman" w:hAnsi="Times New Roman" w:cs="Times New Roman"/>
          <w:sz w:val="24"/>
          <w:szCs w:val="24"/>
        </w:rPr>
        <w:t xml:space="preserve">kurtas ne tik vienuolynas, kurį laiką </w:t>
      </w:r>
      <w:r w:rsidR="00994D59" w:rsidRPr="006B60C3">
        <w:rPr>
          <w:rFonts w:ascii="Times New Roman" w:hAnsi="Times New Roman" w:cs="Times New Roman"/>
          <w:sz w:val="24"/>
          <w:szCs w:val="24"/>
        </w:rPr>
        <w:t xml:space="preserve">čia </w:t>
      </w:r>
      <w:r w:rsidR="00E12E39" w:rsidRPr="006B60C3">
        <w:rPr>
          <w:rFonts w:ascii="Times New Roman" w:hAnsi="Times New Roman" w:cs="Times New Roman"/>
          <w:sz w:val="24"/>
          <w:szCs w:val="24"/>
        </w:rPr>
        <w:t xml:space="preserve">veikė ir mokykla. </w:t>
      </w:r>
      <w:r w:rsidRPr="006B60C3">
        <w:rPr>
          <w:rFonts w:ascii="Times New Roman" w:hAnsi="Times New Roman" w:cs="Times New Roman"/>
          <w:sz w:val="24"/>
          <w:szCs w:val="24"/>
        </w:rPr>
        <w:t>Dėl baltų abitų</w:t>
      </w:r>
      <w:r w:rsidR="00E12E39" w:rsidRPr="006B60C3">
        <w:rPr>
          <w:rFonts w:ascii="Times New Roman" w:hAnsi="Times New Roman" w:cs="Times New Roman"/>
          <w:sz w:val="24"/>
          <w:szCs w:val="24"/>
        </w:rPr>
        <w:t xml:space="preserve"> vienuoliai </w:t>
      </w:r>
      <w:r w:rsidRPr="006B60C3">
        <w:rPr>
          <w:rFonts w:ascii="Times New Roman" w:hAnsi="Times New Roman" w:cs="Times New Roman"/>
          <w:sz w:val="24"/>
          <w:szCs w:val="24"/>
        </w:rPr>
        <w:t xml:space="preserve">dar vadinami baltaisiais </w:t>
      </w:r>
      <w:proofErr w:type="spellStart"/>
      <w:r w:rsidRPr="006B60C3">
        <w:rPr>
          <w:rFonts w:ascii="Times New Roman" w:hAnsi="Times New Roman" w:cs="Times New Roman"/>
          <w:sz w:val="24"/>
          <w:szCs w:val="24"/>
        </w:rPr>
        <w:t>augustinais</w:t>
      </w:r>
      <w:proofErr w:type="spellEnd"/>
      <w:r w:rsidR="00994D59" w:rsidRPr="006B60C3">
        <w:rPr>
          <w:rFonts w:ascii="Times New Roman" w:hAnsi="Times New Roman" w:cs="Times New Roman"/>
          <w:sz w:val="24"/>
          <w:szCs w:val="24"/>
        </w:rPr>
        <w:t>, r</w:t>
      </w:r>
      <w:r w:rsidRPr="006B60C3">
        <w:rPr>
          <w:rFonts w:ascii="Times New Roman" w:hAnsi="Times New Roman" w:cs="Times New Roman"/>
          <w:sz w:val="24"/>
          <w:szCs w:val="24"/>
        </w:rPr>
        <w:t>ūpinosi parapijos sielovada, buvo pamokslininkai</w:t>
      </w:r>
      <w:r w:rsidR="00994D59" w:rsidRPr="006B60C3">
        <w:rPr>
          <w:rFonts w:ascii="Times New Roman" w:hAnsi="Times New Roman" w:cs="Times New Roman"/>
          <w:sz w:val="24"/>
          <w:szCs w:val="24"/>
        </w:rPr>
        <w:t>, d</w:t>
      </w:r>
      <w:r w:rsidR="00E12E39" w:rsidRPr="006B60C3">
        <w:rPr>
          <w:rFonts w:ascii="Times New Roman" w:hAnsi="Times New Roman" w:cs="Times New Roman"/>
          <w:sz w:val="24"/>
          <w:szCs w:val="24"/>
        </w:rPr>
        <w:t xml:space="preserve">iegė pamaldumą Nukryžiuotajam Jėzui Kristui. Generolo rezidencija ir atgailos kanauninkų </w:t>
      </w:r>
      <w:proofErr w:type="spellStart"/>
      <w:r w:rsidR="00E12E39" w:rsidRPr="006B60C3">
        <w:rPr>
          <w:rFonts w:ascii="Times New Roman" w:hAnsi="Times New Roman" w:cs="Times New Roman"/>
          <w:sz w:val="24"/>
          <w:szCs w:val="24"/>
        </w:rPr>
        <w:t>noviciatas</w:t>
      </w:r>
      <w:proofErr w:type="spellEnd"/>
      <w:r w:rsidR="00E12E39" w:rsidRPr="006B60C3">
        <w:rPr>
          <w:rFonts w:ascii="Times New Roman" w:hAnsi="Times New Roman" w:cs="Times New Roman"/>
          <w:sz w:val="24"/>
          <w:szCs w:val="24"/>
        </w:rPr>
        <w:t xml:space="preserve"> buvo </w:t>
      </w:r>
      <w:proofErr w:type="spellStart"/>
      <w:r w:rsidR="00E12E39" w:rsidRPr="006B60C3">
        <w:rPr>
          <w:rFonts w:ascii="Times New Roman" w:hAnsi="Times New Roman" w:cs="Times New Roman"/>
          <w:sz w:val="24"/>
          <w:szCs w:val="24"/>
        </w:rPr>
        <w:t>Videniškių</w:t>
      </w:r>
      <w:proofErr w:type="spellEnd"/>
      <w:r w:rsidR="00E12E39" w:rsidRPr="006B60C3">
        <w:rPr>
          <w:rFonts w:ascii="Times New Roman" w:hAnsi="Times New Roman" w:cs="Times New Roman"/>
          <w:sz w:val="24"/>
          <w:szCs w:val="24"/>
        </w:rPr>
        <w:t xml:space="preserve"> vienuolyne. Žymiausias ordino narys – palaimintasis Mykolas Giedraitis. </w:t>
      </w:r>
      <w:r w:rsidR="004A310B" w:rsidRPr="006B60C3">
        <w:rPr>
          <w:rFonts w:ascii="Times New Roman" w:hAnsi="Times New Roman" w:cs="Times New Roman"/>
          <w:sz w:val="24"/>
          <w:szCs w:val="24"/>
        </w:rPr>
        <w:t xml:space="preserve"> G. Rajeckas „broliams vienuoliams nuo savo </w:t>
      </w:r>
      <w:proofErr w:type="spellStart"/>
      <w:r w:rsidR="004A310B" w:rsidRPr="006B60C3">
        <w:rPr>
          <w:rFonts w:ascii="Times New Roman" w:hAnsi="Times New Roman" w:cs="Times New Roman"/>
          <w:sz w:val="24"/>
          <w:szCs w:val="24"/>
        </w:rPr>
        <w:t>Dvirėžių</w:t>
      </w:r>
      <w:proofErr w:type="spellEnd"/>
      <w:r w:rsidR="004A310B" w:rsidRPr="006B60C3">
        <w:rPr>
          <w:rFonts w:ascii="Times New Roman" w:hAnsi="Times New Roman" w:cs="Times New Roman"/>
          <w:sz w:val="24"/>
          <w:szCs w:val="24"/>
        </w:rPr>
        <w:t xml:space="preserve"> </w:t>
      </w:r>
      <w:proofErr w:type="spellStart"/>
      <w:r w:rsidR="004A310B" w:rsidRPr="006B60C3">
        <w:rPr>
          <w:rFonts w:ascii="Times New Roman" w:hAnsi="Times New Roman" w:cs="Times New Roman"/>
          <w:sz w:val="24"/>
          <w:szCs w:val="24"/>
        </w:rPr>
        <w:t>užusienio</w:t>
      </w:r>
      <w:proofErr w:type="spellEnd"/>
      <w:r w:rsidR="00DD15CA" w:rsidRPr="006B60C3">
        <w:rPr>
          <w:rFonts w:ascii="Times New Roman" w:hAnsi="Times New Roman" w:cs="Times New Roman"/>
          <w:sz w:val="24"/>
          <w:szCs w:val="24"/>
        </w:rPr>
        <w:t xml:space="preserve"> atrėžia du valakus</w:t>
      </w:r>
      <w:r w:rsidR="004A310B" w:rsidRPr="006B60C3">
        <w:rPr>
          <w:rFonts w:ascii="Times New Roman" w:hAnsi="Times New Roman" w:cs="Times New Roman"/>
          <w:sz w:val="24"/>
          <w:szCs w:val="24"/>
        </w:rPr>
        <w:t xml:space="preserve">, kuriuose įkuria </w:t>
      </w:r>
      <w:r w:rsidRPr="006B60C3">
        <w:rPr>
          <w:rFonts w:ascii="Times New Roman" w:hAnsi="Times New Roman" w:cs="Times New Roman"/>
          <w:sz w:val="24"/>
          <w:szCs w:val="24"/>
        </w:rPr>
        <w:t>Naująjį palivarką,</w:t>
      </w:r>
      <w:r w:rsidR="004A310B" w:rsidRPr="006B60C3">
        <w:rPr>
          <w:rFonts w:ascii="Times New Roman" w:hAnsi="Times New Roman" w:cs="Times New Roman"/>
          <w:sz w:val="24"/>
          <w:szCs w:val="24"/>
        </w:rPr>
        <w:t xml:space="preserve"> iš to paties </w:t>
      </w:r>
      <w:proofErr w:type="spellStart"/>
      <w:r w:rsidR="004A310B" w:rsidRPr="006B60C3">
        <w:rPr>
          <w:rFonts w:ascii="Times New Roman" w:hAnsi="Times New Roman" w:cs="Times New Roman"/>
          <w:sz w:val="24"/>
          <w:szCs w:val="24"/>
        </w:rPr>
        <w:t>užusienio</w:t>
      </w:r>
      <w:proofErr w:type="spellEnd"/>
      <w:r w:rsidR="004A310B" w:rsidRPr="006B60C3">
        <w:rPr>
          <w:rFonts w:ascii="Times New Roman" w:hAnsi="Times New Roman" w:cs="Times New Roman"/>
          <w:sz w:val="24"/>
          <w:szCs w:val="24"/>
        </w:rPr>
        <w:t xml:space="preserve"> atkeli</w:t>
      </w:r>
      <w:r w:rsidR="00DD15CA" w:rsidRPr="006B60C3">
        <w:rPr>
          <w:rFonts w:ascii="Times New Roman" w:hAnsi="Times New Roman" w:cs="Times New Roman"/>
          <w:sz w:val="24"/>
          <w:szCs w:val="24"/>
        </w:rPr>
        <w:t>a tris</w:t>
      </w:r>
      <w:r w:rsidRPr="006B60C3">
        <w:rPr>
          <w:rFonts w:ascii="Times New Roman" w:hAnsi="Times New Roman" w:cs="Times New Roman"/>
          <w:sz w:val="24"/>
          <w:szCs w:val="24"/>
        </w:rPr>
        <w:t xml:space="preserve"> valstiečių šeimas</w:t>
      </w:r>
      <w:r w:rsidR="00DD15CA" w:rsidRPr="006B60C3">
        <w:rPr>
          <w:rFonts w:ascii="Times New Roman" w:hAnsi="Times New Roman" w:cs="Times New Roman"/>
          <w:sz w:val="24"/>
          <w:szCs w:val="24"/>
        </w:rPr>
        <w:t xml:space="preserve"> – Petro </w:t>
      </w:r>
      <w:proofErr w:type="spellStart"/>
      <w:r w:rsidR="00DD15CA" w:rsidRPr="006B60C3">
        <w:rPr>
          <w:rFonts w:ascii="Times New Roman" w:hAnsi="Times New Roman" w:cs="Times New Roman"/>
          <w:sz w:val="24"/>
          <w:szCs w:val="24"/>
        </w:rPr>
        <w:t>Umeikos</w:t>
      </w:r>
      <w:proofErr w:type="spellEnd"/>
      <w:r w:rsidR="00DD15CA" w:rsidRPr="006B60C3">
        <w:rPr>
          <w:rFonts w:ascii="Times New Roman" w:hAnsi="Times New Roman" w:cs="Times New Roman"/>
          <w:sz w:val="24"/>
          <w:szCs w:val="24"/>
        </w:rPr>
        <w:t xml:space="preserve">, Jurgio </w:t>
      </w:r>
      <w:proofErr w:type="spellStart"/>
      <w:r w:rsidR="00DD15CA" w:rsidRPr="006B60C3">
        <w:rPr>
          <w:rFonts w:ascii="Times New Roman" w:hAnsi="Times New Roman" w:cs="Times New Roman"/>
          <w:sz w:val="24"/>
          <w:szCs w:val="24"/>
        </w:rPr>
        <w:t>Kupčiūno</w:t>
      </w:r>
      <w:proofErr w:type="spellEnd"/>
      <w:r w:rsidR="00DD15CA" w:rsidRPr="006B60C3">
        <w:rPr>
          <w:rFonts w:ascii="Times New Roman" w:hAnsi="Times New Roman" w:cs="Times New Roman"/>
          <w:sz w:val="24"/>
          <w:szCs w:val="24"/>
        </w:rPr>
        <w:t xml:space="preserve"> ir Jono </w:t>
      </w:r>
      <w:proofErr w:type="spellStart"/>
      <w:r w:rsidR="00DD15CA" w:rsidRPr="006B60C3">
        <w:rPr>
          <w:rFonts w:ascii="Times New Roman" w:hAnsi="Times New Roman" w:cs="Times New Roman"/>
          <w:sz w:val="24"/>
          <w:szCs w:val="24"/>
        </w:rPr>
        <w:t>Žatelio</w:t>
      </w:r>
      <w:proofErr w:type="spellEnd"/>
      <w:r w:rsidR="00DD15CA" w:rsidRPr="006B60C3">
        <w:rPr>
          <w:rFonts w:ascii="Times New Roman" w:hAnsi="Times New Roman" w:cs="Times New Roman"/>
          <w:sz w:val="24"/>
          <w:szCs w:val="24"/>
        </w:rPr>
        <w:t xml:space="preserve"> ir duoda po pusę valako žemės.</w:t>
      </w:r>
      <w:r w:rsidR="00445BCF" w:rsidRPr="006B60C3">
        <w:rPr>
          <w:rFonts w:ascii="Times New Roman" w:hAnsi="Times New Roman" w:cs="Times New Roman"/>
          <w:sz w:val="24"/>
          <w:szCs w:val="24"/>
        </w:rPr>
        <w:t xml:space="preserve"> </w:t>
      </w:r>
      <w:r w:rsidRPr="006B60C3">
        <w:rPr>
          <w:rFonts w:ascii="Times New Roman" w:hAnsi="Times New Roman" w:cs="Times New Roman"/>
          <w:sz w:val="24"/>
          <w:szCs w:val="24"/>
        </w:rPr>
        <w:t xml:space="preserve">Reikalaujama, kad po </w:t>
      </w:r>
      <w:proofErr w:type="spellStart"/>
      <w:r w:rsidRPr="006B60C3">
        <w:rPr>
          <w:rFonts w:ascii="Times New Roman" w:hAnsi="Times New Roman" w:cs="Times New Roman"/>
          <w:sz w:val="24"/>
          <w:szCs w:val="24"/>
        </w:rPr>
        <w:t>fundatorių</w:t>
      </w:r>
      <w:proofErr w:type="spellEnd"/>
      <w:r w:rsidRPr="006B60C3">
        <w:rPr>
          <w:rFonts w:ascii="Times New Roman" w:hAnsi="Times New Roman" w:cs="Times New Roman"/>
          <w:sz w:val="24"/>
          <w:szCs w:val="24"/>
        </w:rPr>
        <w:t xml:space="preserve"> mirties už jų sielas būtų aukojamos Mišios, kad Jūžintų bažnyčioje darbuotųsi dievobaimingi ir vyskupui paklusnūs</w:t>
      </w:r>
      <w:r w:rsidR="00445BCF" w:rsidRPr="006B60C3">
        <w:rPr>
          <w:rFonts w:ascii="Times New Roman" w:hAnsi="Times New Roman" w:cs="Times New Roman"/>
          <w:sz w:val="24"/>
          <w:szCs w:val="24"/>
        </w:rPr>
        <w:t xml:space="preserve"> </w:t>
      </w:r>
      <w:r w:rsidRPr="006B60C3">
        <w:rPr>
          <w:rFonts w:ascii="Times New Roman" w:hAnsi="Times New Roman" w:cs="Times New Roman"/>
          <w:sz w:val="24"/>
          <w:szCs w:val="24"/>
        </w:rPr>
        <w:t>kunigai, puikiai išmanantys Šventąjį Raštą, bei mokantys lietuvių kalbą, kad šios bažnyčios prie nieko neprijungtų.“</w:t>
      </w:r>
      <w:r w:rsidR="00D270C0">
        <w:rPr>
          <w:rFonts w:ascii="Times New Roman" w:hAnsi="Times New Roman" w:cs="Times New Roman"/>
          <w:sz w:val="24"/>
          <w:szCs w:val="24"/>
          <w:vertAlign w:val="superscript"/>
        </w:rPr>
        <w:t>3</w:t>
      </w:r>
      <w:r w:rsidR="00574E8F" w:rsidRPr="006B60C3">
        <w:rPr>
          <w:rFonts w:ascii="Times New Roman" w:hAnsi="Times New Roman" w:cs="Times New Roman"/>
          <w:sz w:val="24"/>
          <w:szCs w:val="24"/>
        </w:rPr>
        <w:t xml:space="preserve"> </w:t>
      </w:r>
      <w:r w:rsidRPr="006B60C3">
        <w:rPr>
          <w:rFonts w:ascii="Times New Roman" w:hAnsi="Times New Roman" w:cs="Times New Roman"/>
          <w:color w:val="000000"/>
          <w:sz w:val="24"/>
          <w:szCs w:val="24"/>
        </w:rPr>
        <w:t>Prie bažnyčios veikė Šv. Barboros brolija, 1761 m.</w:t>
      </w:r>
      <w:r w:rsidR="00D03FEF" w:rsidRPr="006B60C3">
        <w:rPr>
          <w:rFonts w:ascii="Times New Roman" w:hAnsi="Times New Roman" w:cs="Times New Roman"/>
          <w:color w:val="000000"/>
          <w:sz w:val="24"/>
          <w:szCs w:val="24"/>
        </w:rPr>
        <w:t xml:space="preserve"> </w:t>
      </w:r>
      <w:r w:rsidRPr="006B60C3">
        <w:rPr>
          <w:rFonts w:ascii="Times New Roman" w:hAnsi="Times New Roman" w:cs="Times New Roman"/>
          <w:color w:val="000000"/>
          <w:sz w:val="24"/>
          <w:szCs w:val="24"/>
        </w:rPr>
        <w:t xml:space="preserve">įvesta vienuolio kun. Tado </w:t>
      </w:r>
      <w:proofErr w:type="spellStart"/>
      <w:r w:rsidRPr="006B60C3">
        <w:rPr>
          <w:rFonts w:ascii="Times New Roman" w:hAnsi="Times New Roman" w:cs="Times New Roman"/>
          <w:color w:val="000000"/>
          <w:sz w:val="24"/>
          <w:szCs w:val="24"/>
        </w:rPr>
        <w:t>Plakevičiaus</w:t>
      </w:r>
      <w:proofErr w:type="spellEnd"/>
      <w:r w:rsidRPr="006B60C3">
        <w:rPr>
          <w:rFonts w:ascii="Times New Roman" w:hAnsi="Times New Roman" w:cs="Times New Roman"/>
          <w:color w:val="000000"/>
          <w:sz w:val="24"/>
          <w:szCs w:val="24"/>
        </w:rPr>
        <w:t xml:space="preserve">, kuris parašė kelių leidimų sulaukusią </w:t>
      </w:r>
      <w:r w:rsidR="00D03FEF" w:rsidRPr="006B60C3">
        <w:rPr>
          <w:rFonts w:ascii="Times New Roman" w:hAnsi="Times New Roman" w:cs="Times New Roman"/>
          <w:color w:val="000000"/>
          <w:sz w:val="24"/>
          <w:szCs w:val="24"/>
        </w:rPr>
        <w:t xml:space="preserve">knygelę </w:t>
      </w:r>
      <w:r w:rsidRPr="006B60C3">
        <w:rPr>
          <w:rFonts w:ascii="Times New Roman" w:hAnsi="Times New Roman" w:cs="Times New Roman"/>
          <w:color w:val="000000"/>
          <w:sz w:val="24"/>
          <w:szCs w:val="24"/>
        </w:rPr>
        <w:t>„</w:t>
      </w:r>
      <w:proofErr w:type="spellStart"/>
      <w:r w:rsidRPr="006B60C3">
        <w:rPr>
          <w:rFonts w:ascii="Times New Roman" w:hAnsi="Times New Roman" w:cs="Times New Roman"/>
          <w:color w:val="000000"/>
          <w:sz w:val="24"/>
          <w:szCs w:val="24"/>
        </w:rPr>
        <w:t>Patronkaj</w:t>
      </w:r>
      <w:proofErr w:type="spellEnd"/>
      <w:r w:rsidRPr="006B60C3">
        <w:rPr>
          <w:rFonts w:ascii="Times New Roman" w:hAnsi="Times New Roman" w:cs="Times New Roman"/>
          <w:color w:val="000000"/>
          <w:sz w:val="24"/>
          <w:szCs w:val="24"/>
        </w:rPr>
        <w:t xml:space="preserve"> </w:t>
      </w:r>
      <w:proofErr w:type="spellStart"/>
      <w:r w:rsidRPr="006B60C3">
        <w:rPr>
          <w:rFonts w:ascii="Times New Roman" w:hAnsi="Times New Roman" w:cs="Times New Roman"/>
          <w:color w:val="000000"/>
          <w:sz w:val="24"/>
          <w:szCs w:val="24"/>
        </w:rPr>
        <w:t>szciesliwos</w:t>
      </w:r>
      <w:proofErr w:type="spellEnd"/>
      <w:r w:rsidRPr="006B60C3">
        <w:rPr>
          <w:rFonts w:ascii="Times New Roman" w:hAnsi="Times New Roman" w:cs="Times New Roman"/>
          <w:color w:val="000000"/>
          <w:sz w:val="24"/>
          <w:szCs w:val="24"/>
        </w:rPr>
        <w:t xml:space="preserve"> </w:t>
      </w:r>
      <w:proofErr w:type="spellStart"/>
      <w:r w:rsidRPr="006B60C3">
        <w:rPr>
          <w:rFonts w:ascii="Times New Roman" w:hAnsi="Times New Roman" w:cs="Times New Roman"/>
          <w:color w:val="000000"/>
          <w:sz w:val="24"/>
          <w:szCs w:val="24"/>
        </w:rPr>
        <w:t>smerties</w:t>
      </w:r>
      <w:proofErr w:type="spellEnd"/>
      <w:r w:rsidRPr="006B60C3">
        <w:rPr>
          <w:rFonts w:ascii="Times New Roman" w:hAnsi="Times New Roman" w:cs="Times New Roman"/>
          <w:color w:val="000000"/>
          <w:sz w:val="24"/>
          <w:szCs w:val="24"/>
        </w:rPr>
        <w:t xml:space="preserve"> </w:t>
      </w:r>
      <w:proofErr w:type="spellStart"/>
      <w:r w:rsidRPr="006B60C3">
        <w:rPr>
          <w:rFonts w:ascii="Times New Roman" w:hAnsi="Times New Roman" w:cs="Times New Roman"/>
          <w:color w:val="000000"/>
          <w:sz w:val="24"/>
          <w:szCs w:val="24"/>
        </w:rPr>
        <w:t>Barboraj</w:t>
      </w:r>
      <w:proofErr w:type="spellEnd"/>
      <w:r w:rsidRPr="006B60C3">
        <w:rPr>
          <w:rFonts w:ascii="Times New Roman" w:hAnsi="Times New Roman" w:cs="Times New Roman"/>
          <w:color w:val="000000"/>
          <w:sz w:val="24"/>
          <w:szCs w:val="24"/>
        </w:rPr>
        <w:t xml:space="preserve"> </w:t>
      </w:r>
      <w:proofErr w:type="spellStart"/>
      <w:r w:rsidRPr="006B60C3">
        <w:rPr>
          <w:rFonts w:ascii="Times New Roman" w:hAnsi="Times New Roman" w:cs="Times New Roman"/>
          <w:color w:val="000000"/>
          <w:sz w:val="24"/>
          <w:szCs w:val="24"/>
        </w:rPr>
        <w:t>Swentaj</w:t>
      </w:r>
      <w:proofErr w:type="spellEnd"/>
      <w:r w:rsidRPr="006B60C3">
        <w:rPr>
          <w:rFonts w:ascii="Times New Roman" w:hAnsi="Times New Roman" w:cs="Times New Roman"/>
          <w:color w:val="000000"/>
          <w:sz w:val="24"/>
          <w:szCs w:val="24"/>
        </w:rPr>
        <w:t xml:space="preserve"> </w:t>
      </w:r>
      <w:proofErr w:type="spellStart"/>
      <w:r w:rsidRPr="006B60C3">
        <w:rPr>
          <w:rFonts w:ascii="Times New Roman" w:hAnsi="Times New Roman" w:cs="Times New Roman"/>
          <w:color w:val="000000"/>
          <w:sz w:val="24"/>
          <w:szCs w:val="24"/>
        </w:rPr>
        <w:t>karunką</w:t>
      </w:r>
      <w:proofErr w:type="spellEnd"/>
      <w:r w:rsidRPr="006B60C3">
        <w:rPr>
          <w:rFonts w:ascii="Times New Roman" w:hAnsi="Times New Roman" w:cs="Times New Roman"/>
          <w:color w:val="000000"/>
          <w:sz w:val="24"/>
          <w:szCs w:val="24"/>
        </w:rPr>
        <w:t>“.</w:t>
      </w:r>
      <w:r w:rsidR="00DD15CA" w:rsidRPr="006B60C3">
        <w:rPr>
          <w:rFonts w:ascii="Times New Roman" w:hAnsi="Times New Roman" w:cs="Times New Roman"/>
          <w:color w:val="000000"/>
          <w:sz w:val="24"/>
          <w:szCs w:val="24"/>
        </w:rPr>
        <w:t xml:space="preserve"> </w:t>
      </w:r>
    </w:p>
    <w:p w:rsidR="00106028" w:rsidRPr="0095208D" w:rsidRDefault="008953F8" w:rsidP="0027486A">
      <w:pPr>
        <w:jc w:val="both"/>
        <w:rPr>
          <w:rFonts w:ascii="Times New Roman" w:hAnsi="Times New Roman" w:cs="Times New Roman"/>
          <w:sz w:val="24"/>
          <w:szCs w:val="24"/>
        </w:rPr>
      </w:pPr>
      <w:r w:rsidRPr="006B60C3">
        <w:rPr>
          <w:rFonts w:ascii="Times New Roman" w:hAnsi="Times New Roman" w:cs="Times New Roman"/>
          <w:sz w:val="24"/>
          <w:szCs w:val="24"/>
        </w:rPr>
        <w:t xml:space="preserve">Jūžintų kraštas ir bažnyčia Rajeckų rankose buvo </w:t>
      </w:r>
      <w:r w:rsidR="00DD15CA" w:rsidRPr="006B60C3">
        <w:rPr>
          <w:rFonts w:ascii="Times New Roman" w:hAnsi="Times New Roman" w:cs="Times New Roman"/>
          <w:sz w:val="24"/>
          <w:szCs w:val="24"/>
        </w:rPr>
        <w:t>daugiau nei šimtmetį</w:t>
      </w:r>
      <w:r w:rsidRPr="006B60C3">
        <w:rPr>
          <w:rFonts w:ascii="Times New Roman" w:hAnsi="Times New Roman" w:cs="Times New Roman"/>
          <w:sz w:val="24"/>
          <w:szCs w:val="24"/>
        </w:rPr>
        <w:t>.</w:t>
      </w:r>
      <w:r w:rsidR="00547FDB" w:rsidRPr="006B60C3">
        <w:rPr>
          <w:rFonts w:ascii="Times New Roman" w:hAnsi="Times New Roman" w:cs="Times New Roman"/>
          <w:sz w:val="24"/>
          <w:szCs w:val="24"/>
        </w:rPr>
        <w:t xml:space="preserve"> „Apie senąją medinę Jūžintų bažnyčią nedaug žinome. </w:t>
      </w:r>
      <w:proofErr w:type="spellStart"/>
      <w:r w:rsidR="00547FDB" w:rsidRPr="006B60C3">
        <w:rPr>
          <w:rFonts w:ascii="Times New Roman" w:hAnsi="Times New Roman" w:cs="Times New Roman"/>
          <w:sz w:val="24"/>
          <w:szCs w:val="24"/>
        </w:rPr>
        <w:t>XVIIIa</w:t>
      </w:r>
      <w:proofErr w:type="spellEnd"/>
      <w:r w:rsidR="00547FDB" w:rsidRPr="006B60C3">
        <w:rPr>
          <w:rFonts w:ascii="Times New Roman" w:hAnsi="Times New Roman" w:cs="Times New Roman"/>
          <w:sz w:val="24"/>
          <w:szCs w:val="24"/>
        </w:rPr>
        <w:t xml:space="preserve">. ji buvo jau sena, </w:t>
      </w:r>
      <w:r w:rsidR="00D83D18" w:rsidRPr="006B60C3">
        <w:rPr>
          <w:rFonts w:ascii="Times New Roman" w:hAnsi="Times New Roman" w:cs="Times New Roman"/>
          <w:sz w:val="24"/>
          <w:szCs w:val="24"/>
        </w:rPr>
        <w:t xml:space="preserve">neturėjo parapijos teisių. Žinoma, kad senojoje bažnyčioje ar koplyčioje 1776 m. vyskupas Feliksas </w:t>
      </w:r>
      <w:proofErr w:type="spellStart"/>
      <w:r w:rsidR="00D83D18" w:rsidRPr="006B60C3">
        <w:rPr>
          <w:rFonts w:ascii="Times New Roman" w:hAnsi="Times New Roman" w:cs="Times New Roman"/>
          <w:sz w:val="24"/>
          <w:szCs w:val="24"/>
        </w:rPr>
        <w:t>Taujanskis</w:t>
      </w:r>
      <w:proofErr w:type="spellEnd"/>
      <w:r w:rsidR="00D83D18" w:rsidRPr="006B60C3">
        <w:rPr>
          <w:rFonts w:ascii="Times New Roman" w:hAnsi="Times New Roman" w:cs="Times New Roman"/>
          <w:sz w:val="24"/>
          <w:szCs w:val="24"/>
        </w:rPr>
        <w:t xml:space="preserve"> teikė sutvirtinimo sakramentą</w:t>
      </w:r>
      <w:r w:rsidR="00D558DA" w:rsidRPr="006B60C3">
        <w:rPr>
          <w:rFonts w:ascii="Times New Roman" w:hAnsi="Times New Roman" w:cs="Times New Roman"/>
          <w:sz w:val="24"/>
          <w:szCs w:val="24"/>
        </w:rPr>
        <w:t>.</w:t>
      </w:r>
      <w:r w:rsidR="00D83D18" w:rsidRPr="006B60C3">
        <w:rPr>
          <w:rFonts w:ascii="Times New Roman" w:hAnsi="Times New Roman" w:cs="Times New Roman"/>
          <w:sz w:val="24"/>
          <w:szCs w:val="24"/>
        </w:rPr>
        <w:t>“</w:t>
      </w:r>
      <w:r w:rsidR="00D270C0" w:rsidRPr="00D270C0">
        <w:rPr>
          <w:rFonts w:ascii="Times New Roman" w:hAnsi="Times New Roman" w:cs="Times New Roman"/>
          <w:sz w:val="24"/>
          <w:szCs w:val="24"/>
          <w:vertAlign w:val="superscript"/>
        </w:rPr>
        <w:t>4</w:t>
      </w:r>
      <w:r w:rsidR="00547FDB" w:rsidRPr="00D270C0">
        <w:rPr>
          <w:rFonts w:ascii="Times New Roman" w:hAnsi="Times New Roman" w:cs="Times New Roman"/>
          <w:sz w:val="24"/>
          <w:szCs w:val="24"/>
        </w:rPr>
        <w:t xml:space="preserve"> </w:t>
      </w:r>
    </w:p>
    <w:p w:rsidR="008953F8" w:rsidRPr="006B60C3" w:rsidRDefault="008953F8" w:rsidP="0027486A">
      <w:pPr>
        <w:jc w:val="both"/>
        <w:rPr>
          <w:rFonts w:ascii="Times New Roman" w:hAnsi="Times New Roman" w:cs="Times New Roman"/>
          <w:sz w:val="24"/>
          <w:szCs w:val="24"/>
        </w:rPr>
      </w:pPr>
      <w:r w:rsidRPr="006B60C3">
        <w:rPr>
          <w:rFonts w:ascii="Times New Roman" w:hAnsi="Times New Roman" w:cs="Times New Roman"/>
          <w:sz w:val="24"/>
          <w:szCs w:val="24"/>
        </w:rPr>
        <w:t>Mirus paskutiniam valdytojui, G. Rajecko sūnui Adomui, valda padalinta lygiomis dalimis keturioms jo dukroms. Bet, pagal „</w:t>
      </w:r>
      <w:proofErr w:type="spellStart"/>
      <w:r w:rsidRPr="006B60C3">
        <w:rPr>
          <w:rFonts w:ascii="Times New Roman" w:hAnsi="Times New Roman" w:cs="Times New Roman"/>
          <w:sz w:val="24"/>
          <w:szCs w:val="24"/>
        </w:rPr>
        <w:t>Vilkmergės</w:t>
      </w:r>
      <w:proofErr w:type="spellEnd"/>
      <w:r w:rsidRPr="006B60C3">
        <w:rPr>
          <w:rFonts w:ascii="Times New Roman" w:hAnsi="Times New Roman" w:cs="Times New Roman"/>
          <w:sz w:val="24"/>
          <w:szCs w:val="24"/>
        </w:rPr>
        <w:t xml:space="preserve"> žemės teismo knygose išlikusį 1769 m. kovo 19 d. pardavimo aktą ir Mykolo </w:t>
      </w:r>
      <w:proofErr w:type="spellStart"/>
      <w:r w:rsidRPr="006B60C3">
        <w:rPr>
          <w:rFonts w:ascii="Times New Roman" w:hAnsi="Times New Roman" w:cs="Times New Roman"/>
          <w:sz w:val="24"/>
          <w:szCs w:val="24"/>
        </w:rPr>
        <w:t>Waisenhoffo</w:t>
      </w:r>
      <w:proofErr w:type="spellEnd"/>
      <w:r w:rsidRPr="006B60C3">
        <w:rPr>
          <w:rFonts w:ascii="Times New Roman" w:hAnsi="Times New Roman" w:cs="Times New Roman"/>
          <w:sz w:val="24"/>
          <w:szCs w:val="24"/>
        </w:rPr>
        <w:t xml:space="preserve"> knygoje „</w:t>
      </w:r>
      <w:proofErr w:type="spellStart"/>
      <w:r w:rsidRPr="006B60C3">
        <w:rPr>
          <w:rFonts w:ascii="Times New Roman" w:hAnsi="Times New Roman" w:cs="Times New Roman"/>
          <w:sz w:val="24"/>
          <w:szCs w:val="24"/>
        </w:rPr>
        <w:t>Waisenhoffų</w:t>
      </w:r>
      <w:proofErr w:type="spellEnd"/>
      <w:r w:rsidRPr="006B60C3">
        <w:rPr>
          <w:rFonts w:ascii="Times New Roman" w:hAnsi="Times New Roman" w:cs="Times New Roman"/>
          <w:sz w:val="24"/>
          <w:szCs w:val="24"/>
        </w:rPr>
        <w:t xml:space="preserve"> giminės</w:t>
      </w:r>
      <w:r w:rsidR="00D278EB" w:rsidRPr="006B60C3">
        <w:rPr>
          <w:rFonts w:ascii="Times New Roman" w:hAnsi="Times New Roman" w:cs="Times New Roman"/>
          <w:sz w:val="24"/>
          <w:szCs w:val="24"/>
        </w:rPr>
        <w:t xml:space="preserve"> kronik</w:t>
      </w:r>
      <w:r w:rsidRPr="006B60C3">
        <w:rPr>
          <w:rFonts w:ascii="Times New Roman" w:hAnsi="Times New Roman" w:cs="Times New Roman"/>
          <w:sz w:val="24"/>
          <w:szCs w:val="24"/>
        </w:rPr>
        <w:t>a“ minimą faktą, savo palikimo dalių seserys</w:t>
      </w:r>
      <w:r w:rsidR="005128A4" w:rsidRPr="006B60C3">
        <w:rPr>
          <w:rFonts w:ascii="Times New Roman" w:hAnsi="Times New Roman" w:cs="Times New Roman"/>
          <w:sz w:val="24"/>
          <w:szCs w:val="24"/>
        </w:rPr>
        <w:t>,</w:t>
      </w:r>
      <w:r w:rsidRPr="006B60C3">
        <w:rPr>
          <w:rFonts w:ascii="Times New Roman" w:hAnsi="Times New Roman" w:cs="Times New Roman"/>
          <w:sz w:val="24"/>
          <w:szCs w:val="24"/>
        </w:rPr>
        <w:t xml:space="preserve"> už nurodytą pinigų sumą</w:t>
      </w:r>
      <w:r w:rsidR="005128A4" w:rsidRPr="006B60C3">
        <w:rPr>
          <w:rFonts w:ascii="Times New Roman" w:hAnsi="Times New Roman" w:cs="Times New Roman"/>
          <w:sz w:val="24"/>
          <w:szCs w:val="24"/>
        </w:rPr>
        <w:t>,</w:t>
      </w:r>
      <w:r w:rsidRPr="006B60C3">
        <w:rPr>
          <w:rFonts w:ascii="Times New Roman" w:hAnsi="Times New Roman" w:cs="Times New Roman"/>
          <w:sz w:val="24"/>
          <w:szCs w:val="24"/>
        </w:rPr>
        <w:t xml:space="preserve"> atsisakė Mykolo </w:t>
      </w:r>
      <w:proofErr w:type="spellStart"/>
      <w:r w:rsidRPr="006B60C3">
        <w:rPr>
          <w:rFonts w:ascii="Times New Roman" w:hAnsi="Times New Roman" w:cs="Times New Roman"/>
          <w:sz w:val="24"/>
          <w:szCs w:val="24"/>
        </w:rPr>
        <w:t>Waisenhoffo</w:t>
      </w:r>
      <w:proofErr w:type="spellEnd"/>
      <w:r w:rsidRPr="006B60C3">
        <w:rPr>
          <w:rFonts w:ascii="Times New Roman" w:hAnsi="Times New Roman" w:cs="Times New Roman"/>
          <w:sz w:val="24"/>
          <w:szCs w:val="24"/>
        </w:rPr>
        <w:t xml:space="preserve"> (1715-1789) ir</w:t>
      </w:r>
      <w:r w:rsidR="00D278EB" w:rsidRPr="006B60C3">
        <w:rPr>
          <w:rFonts w:ascii="Times New Roman" w:hAnsi="Times New Roman" w:cs="Times New Roman"/>
          <w:sz w:val="24"/>
          <w:szCs w:val="24"/>
        </w:rPr>
        <w:t xml:space="preserve"> jo</w:t>
      </w:r>
      <w:r w:rsidRPr="006B60C3">
        <w:rPr>
          <w:rFonts w:ascii="Times New Roman" w:hAnsi="Times New Roman" w:cs="Times New Roman"/>
          <w:sz w:val="24"/>
          <w:szCs w:val="24"/>
        </w:rPr>
        <w:t xml:space="preserve"> </w:t>
      </w:r>
      <w:r w:rsidR="00445BCF" w:rsidRPr="006B60C3">
        <w:rPr>
          <w:rFonts w:ascii="Times New Roman" w:hAnsi="Times New Roman" w:cs="Times New Roman"/>
          <w:sz w:val="24"/>
          <w:szCs w:val="24"/>
        </w:rPr>
        <w:t xml:space="preserve">žmonos </w:t>
      </w:r>
      <w:r w:rsidRPr="006B60C3">
        <w:rPr>
          <w:rFonts w:ascii="Times New Roman" w:hAnsi="Times New Roman" w:cs="Times New Roman"/>
          <w:sz w:val="24"/>
          <w:szCs w:val="24"/>
        </w:rPr>
        <w:t xml:space="preserve">Teresės </w:t>
      </w:r>
      <w:proofErr w:type="spellStart"/>
      <w:r w:rsidRPr="006B60C3">
        <w:rPr>
          <w:rFonts w:ascii="Times New Roman" w:hAnsi="Times New Roman" w:cs="Times New Roman"/>
          <w:sz w:val="24"/>
          <w:szCs w:val="24"/>
        </w:rPr>
        <w:t>Rajeckytės</w:t>
      </w:r>
      <w:proofErr w:type="spellEnd"/>
      <w:r w:rsidRPr="006B60C3">
        <w:rPr>
          <w:rFonts w:ascii="Times New Roman" w:hAnsi="Times New Roman" w:cs="Times New Roman"/>
          <w:sz w:val="24"/>
          <w:szCs w:val="24"/>
        </w:rPr>
        <w:t xml:space="preserve"> (1702-1762) naudai.</w:t>
      </w:r>
      <w:r w:rsidR="005128A4" w:rsidRPr="006B60C3">
        <w:rPr>
          <w:rFonts w:ascii="Times New Roman" w:hAnsi="Times New Roman" w:cs="Times New Roman"/>
          <w:sz w:val="24"/>
          <w:szCs w:val="24"/>
        </w:rPr>
        <w:t xml:space="preserve"> Taigi, kaip T. </w:t>
      </w:r>
      <w:proofErr w:type="spellStart"/>
      <w:r w:rsidR="005128A4" w:rsidRPr="006B60C3">
        <w:rPr>
          <w:rFonts w:ascii="Times New Roman" w:hAnsi="Times New Roman" w:cs="Times New Roman"/>
          <w:sz w:val="24"/>
          <w:szCs w:val="24"/>
        </w:rPr>
        <w:t>Rajeckaitės</w:t>
      </w:r>
      <w:proofErr w:type="spellEnd"/>
      <w:r w:rsidR="005128A4" w:rsidRPr="006B60C3">
        <w:rPr>
          <w:rFonts w:ascii="Times New Roman" w:hAnsi="Times New Roman" w:cs="Times New Roman"/>
          <w:sz w:val="24"/>
          <w:szCs w:val="24"/>
        </w:rPr>
        <w:t xml:space="preserve"> kraitis, valdos atitenka M. </w:t>
      </w:r>
      <w:proofErr w:type="spellStart"/>
      <w:r w:rsidR="005128A4" w:rsidRPr="006B60C3">
        <w:rPr>
          <w:rFonts w:ascii="Times New Roman" w:hAnsi="Times New Roman" w:cs="Times New Roman"/>
          <w:sz w:val="24"/>
          <w:szCs w:val="24"/>
        </w:rPr>
        <w:t>Vaisenhofui</w:t>
      </w:r>
      <w:proofErr w:type="spellEnd"/>
      <w:r w:rsidR="005128A4" w:rsidRPr="006B60C3">
        <w:rPr>
          <w:rFonts w:ascii="Times New Roman" w:hAnsi="Times New Roman" w:cs="Times New Roman"/>
          <w:sz w:val="24"/>
          <w:szCs w:val="24"/>
        </w:rPr>
        <w:t>.</w:t>
      </w:r>
      <w:r w:rsidRPr="006B60C3">
        <w:rPr>
          <w:rFonts w:ascii="Times New Roman" w:hAnsi="Times New Roman" w:cs="Times New Roman"/>
          <w:sz w:val="24"/>
          <w:szCs w:val="24"/>
        </w:rPr>
        <w:t xml:space="preserve"> </w:t>
      </w:r>
      <w:r w:rsidR="00DD15CA" w:rsidRPr="006B60C3">
        <w:rPr>
          <w:rFonts w:ascii="Times New Roman" w:hAnsi="Times New Roman" w:cs="Times New Roman"/>
          <w:sz w:val="24"/>
          <w:szCs w:val="24"/>
        </w:rPr>
        <w:t>„</w:t>
      </w:r>
      <w:r w:rsidRPr="006B60C3">
        <w:rPr>
          <w:rFonts w:ascii="Times New Roman" w:hAnsi="Times New Roman" w:cs="Times New Roman"/>
          <w:sz w:val="24"/>
          <w:szCs w:val="24"/>
        </w:rPr>
        <w:t xml:space="preserve">Tuo pačiu metu </w:t>
      </w:r>
      <w:r w:rsidR="00DD15CA" w:rsidRPr="006B60C3">
        <w:rPr>
          <w:rFonts w:ascii="Times New Roman" w:hAnsi="Times New Roman" w:cs="Times New Roman"/>
          <w:sz w:val="24"/>
          <w:szCs w:val="24"/>
        </w:rPr>
        <w:t xml:space="preserve">buvo sudarytas ir visos </w:t>
      </w:r>
      <w:r w:rsidRPr="006B60C3">
        <w:rPr>
          <w:rFonts w:ascii="Times New Roman" w:hAnsi="Times New Roman" w:cs="Times New Roman"/>
          <w:sz w:val="24"/>
          <w:szCs w:val="24"/>
        </w:rPr>
        <w:t>valdos inventoriu</w:t>
      </w:r>
      <w:r w:rsidR="00DD15CA" w:rsidRPr="006B60C3">
        <w:rPr>
          <w:rFonts w:ascii="Times New Roman" w:hAnsi="Times New Roman" w:cs="Times New Roman"/>
          <w:sz w:val="24"/>
          <w:szCs w:val="24"/>
        </w:rPr>
        <w:t xml:space="preserve">s. Jame minimas </w:t>
      </w:r>
      <w:r w:rsidRPr="006B60C3">
        <w:rPr>
          <w:rFonts w:ascii="Times New Roman" w:hAnsi="Times New Roman" w:cs="Times New Roman"/>
          <w:sz w:val="24"/>
          <w:szCs w:val="24"/>
        </w:rPr>
        <w:t>senas paramstytas</w:t>
      </w:r>
      <w:r w:rsidR="00FE319E" w:rsidRPr="006B60C3">
        <w:rPr>
          <w:rFonts w:ascii="Times New Roman" w:hAnsi="Times New Roman" w:cs="Times New Roman"/>
          <w:sz w:val="24"/>
          <w:szCs w:val="24"/>
        </w:rPr>
        <w:t xml:space="preserve"> dvaro pastatas, naujas </w:t>
      </w:r>
      <w:proofErr w:type="spellStart"/>
      <w:r w:rsidR="00FE319E" w:rsidRPr="006B60C3">
        <w:rPr>
          <w:rFonts w:ascii="Times New Roman" w:hAnsi="Times New Roman" w:cs="Times New Roman"/>
          <w:sz w:val="24"/>
          <w:szCs w:val="24"/>
        </w:rPr>
        <w:t>bravoras</w:t>
      </w:r>
      <w:proofErr w:type="spellEnd"/>
      <w:r w:rsidR="00FE319E" w:rsidRPr="006B60C3">
        <w:rPr>
          <w:rFonts w:ascii="Times New Roman" w:hAnsi="Times New Roman" w:cs="Times New Roman"/>
          <w:sz w:val="24"/>
          <w:szCs w:val="24"/>
        </w:rPr>
        <w:t xml:space="preserve"> su pirtimi ir kiti pastatai.“</w:t>
      </w:r>
      <w:r w:rsidR="007F2B36">
        <w:rPr>
          <w:rFonts w:ascii="Times New Roman" w:hAnsi="Times New Roman" w:cs="Times New Roman"/>
          <w:sz w:val="24"/>
          <w:szCs w:val="24"/>
          <w:vertAlign w:val="superscript"/>
        </w:rPr>
        <w:t>5</w:t>
      </w:r>
      <w:r w:rsidRPr="006B60C3">
        <w:rPr>
          <w:rFonts w:ascii="Times New Roman" w:hAnsi="Times New Roman" w:cs="Times New Roman"/>
          <w:sz w:val="24"/>
          <w:szCs w:val="24"/>
        </w:rPr>
        <w:t xml:space="preserve"> </w:t>
      </w:r>
      <w:r w:rsidR="00FE319E" w:rsidRPr="006B60C3">
        <w:rPr>
          <w:rFonts w:ascii="Times New Roman" w:hAnsi="Times New Roman" w:cs="Times New Roman"/>
          <w:sz w:val="24"/>
          <w:szCs w:val="24"/>
        </w:rPr>
        <w:t xml:space="preserve">Įdomu, </w:t>
      </w:r>
      <w:r w:rsidRPr="006B60C3">
        <w:rPr>
          <w:rFonts w:ascii="Times New Roman" w:hAnsi="Times New Roman" w:cs="Times New Roman"/>
          <w:sz w:val="24"/>
          <w:szCs w:val="24"/>
        </w:rPr>
        <w:t xml:space="preserve">kad </w:t>
      </w:r>
      <w:r w:rsidR="00FE319E" w:rsidRPr="006B60C3">
        <w:rPr>
          <w:rFonts w:ascii="Times New Roman" w:hAnsi="Times New Roman" w:cs="Times New Roman"/>
          <w:sz w:val="24"/>
          <w:szCs w:val="24"/>
        </w:rPr>
        <w:t>išvardintame miestelyje gyvenusių šeimų sąraše</w:t>
      </w:r>
      <w:r w:rsidR="00C84A3F" w:rsidRPr="006B60C3">
        <w:rPr>
          <w:rFonts w:ascii="Times New Roman" w:hAnsi="Times New Roman" w:cs="Times New Roman"/>
          <w:sz w:val="24"/>
          <w:szCs w:val="24"/>
        </w:rPr>
        <w:t xml:space="preserve"> </w:t>
      </w:r>
      <w:r w:rsidR="007C2A5C" w:rsidRPr="006B60C3">
        <w:rPr>
          <w:rFonts w:ascii="Times New Roman" w:hAnsi="Times New Roman" w:cs="Times New Roman"/>
          <w:sz w:val="24"/>
          <w:szCs w:val="24"/>
        </w:rPr>
        <w:t xml:space="preserve">yra </w:t>
      </w:r>
      <w:r w:rsidR="00FE319E" w:rsidRPr="006B60C3">
        <w:rPr>
          <w:rFonts w:ascii="Times New Roman" w:hAnsi="Times New Roman" w:cs="Times New Roman"/>
          <w:sz w:val="24"/>
          <w:szCs w:val="24"/>
        </w:rPr>
        <w:t>pavardės,</w:t>
      </w:r>
      <w:r w:rsidR="00C84A3F" w:rsidRPr="006B60C3">
        <w:rPr>
          <w:rFonts w:ascii="Times New Roman" w:hAnsi="Times New Roman" w:cs="Times New Roman"/>
          <w:sz w:val="24"/>
          <w:szCs w:val="24"/>
        </w:rPr>
        <w:t xml:space="preserve"> kokiomis ir dabar surastume ne vieną</w:t>
      </w:r>
      <w:r w:rsidR="00FE319E" w:rsidRPr="006B60C3">
        <w:rPr>
          <w:rFonts w:ascii="Times New Roman" w:hAnsi="Times New Roman" w:cs="Times New Roman"/>
          <w:sz w:val="24"/>
          <w:szCs w:val="24"/>
        </w:rPr>
        <w:t xml:space="preserve"> </w:t>
      </w:r>
      <w:proofErr w:type="spellStart"/>
      <w:r w:rsidR="00AD2B96" w:rsidRPr="006B60C3">
        <w:rPr>
          <w:rFonts w:ascii="Times New Roman" w:hAnsi="Times New Roman" w:cs="Times New Roman"/>
          <w:sz w:val="24"/>
          <w:szCs w:val="24"/>
        </w:rPr>
        <w:t>jūžintišk</w:t>
      </w:r>
      <w:r w:rsidR="00C84A3F" w:rsidRPr="006B60C3">
        <w:rPr>
          <w:rFonts w:ascii="Times New Roman" w:hAnsi="Times New Roman" w:cs="Times New Roman"/>
          <w:sz w:val="24"/>
          <w:szCs w:val="24"/>
        </w:rPr>
        <w:t>į</w:t>
      </w:r>
      <w:proofErr w:type="spellEnd"/>
      <w:r w:rsidR="00C84A3F" w:rsidRPr="006B60C3">
        <w:rPr>
          <w:rFonts w:ascii="Times New Roman" w:hAnsi="Times New Roman" w:cs="Times New Roman"/>
          <w:sz w:val="24"/>
          <w:szCs w:val="24"/>
        </w:rPr>
        <w:t>.</w:t>
      </w:r>
      <w:r w:rsidR="00AD2B96" w:rsidRPr="006B60C3">
        <w:rPr>
          <w:rFonts w:ascii="Times New Roman" w:hAnsi="Times New Roman" w:cs="Times New Roman"/>
          <w:sz w:val="24"/>
          <w:szCs w:val="24"/>
        </w:rPr>
        <w:t xml:space="preserve"> </w:t>
      </w:r>
      <w:r w:rsidR="00C84A3F" w:rsidRPr="006B60C3">
        <w:rPr>
          <w:rFonts w:ascii="Times New Roman" w:hAnsi="Times New Roman" w:cs="Times New Roman"/>
          <w:sz w:val="24"/>
          <w:szCs w:val="24"/>
        </w:rPr>
        <w:t>Minimos</w:t>
      </w:r>
      <w:r w:rsidRPr="006B60C3">
        <w:rPr>
          <w:rFonts w:ascii="Times New Roman" w:hAnsi="Times New Roman" w:cs="Times New Roman"/>
          <w:sz w:val="24"/>
          <w:szCs w:val="24"/>
        </w:rPr>
        <w:t xml:space="preserve"> keturios  gausios</w:t>
      </w:r>
      <w:r w:rsidR="00445BCF" w:rsidRPr="006B60C3">
        <w:rPr>
          <w:rFonts w:ascii="Times New Roman" w:hAnsi="Times New Roman" w:cs="Times New Roman"/>
          <w:sz w:val="24"/>
          <w:szCs w:val="24"/>
        </w:rPr>
        <w:t xml:space="preserve"> Barkauskų šeimos</w:t>
      </w:r>
      <w:r w:rsidRPr="006B60C3">
        <w:rPr>
          <w:rFonts w:ascii="Times New Roman" w:hAnsi="Times New Roman" w:cs="Times New Roman"/>
          <w:sz w:val="24"/>
          <w:szCs w:val="24"/>
        </w:rPr>
        <w:t xml:space="preserve">, dvi </w:t>
      </w:r>
      <w:proofErr w:type="spellStart"/>
      <w:r w:rsidRPr="006B60C3">
        <w:rPr>
          <w:rFonts w:ascii="Times New Roman" w:hAnsi="Times New Roman" w:cs="Times New Roman"/>
          <w:sz w:val="24"/>
          <w:szCs w:val="24"/>
        </w:rPr>
        <w:t>Gačionių</w:t>
      </w:r>
      <w:proofErr w:type="spellEnd"/>
      <w:r w:rsidRPr="006B60C3">
        <w:rPr>
          <w:rFonts w:ascii="Times New Roman" w:hAnsi="Times New Roman" w:cs="Times New Roman"/>
          <w:sz w:val="24"/>
          <w:szCs w:val="24"/>
        </w:rPr>
        <w:t xml:space="preserve">, Vaikučiai, </w:t>
      </w:r>
      <w:proofErr w:type="spellStart"/>
      <w:r w:rsidRPr="006B60C3">
        <w:rPr>
          <w:rFonts w:ascii="Times New Roman" w:hAnsi="Times New Roman" w:cs="Times New Roman"/>
          <w:sz w:val="24"/>
          <w:szCs w:val="24"/>
        </w:rPr>
        <w:t>Žiukeliai</w:t>
      </w:r>
      <w:proofErr w:type="spellEnd"/>
      <w:r w:rsidRPr="006B60C3">
        <w:rPr>
          <w:rFonts w:ascii="Times New Roman" w:hAnsi="Times New Roman" w:cs="Times New Roman"/>
          <w:sz w:val="24"/>
          <w:szCs w:val="24"/>
        </w:rPr>
        <w:t>, Jasiūnai, Burneikiai.</w:t>
      </w:r>
      <w:r w:rsidR="00FE319E" w:rsidRPr="006B60C3">
        <w:rPr>
          <w:rFonts w:ascii="Times New Roman" w:hAnsi="Times New Roman" w:cs="Times New Roman"/>
          <w:sz w:val="24"/>
          <w:szCs w:val="24"/>
        </w:rPr>
        <w:t xml:space="preserve"> </w:t>
      </w:r>
      <w:r w:rsidR="007C2A5C" w:rsidRPr="006B60C3">
        <w:rPr>
          <w:rFonts w:ascii="Times New Roman" w:hAnsi="Times New Roman" w:cs="Times New Roman"/>
          <w:sz w:val="24"/>
          <w:szCs w:val="24"/>
        </w:rPr>
        <w:t>Įrašytas</w:t>
      </w:r>
      <w:r w:rsidRPr="006B60C3">
        <w:rPr>
          <w:rFonts w:ascii="Times New Roman" w:hAnsi="Times New Roman" w:cs="Times New Roman"/>
          <w:sz w:val="24"/>
          <w:szCs w:val="24"/>
        </w:rPr>
        <w:t xml:space="preserve"> ponas Rimkevičius, bajoras, vargonininkas, taip pat karčemos nuomotojas žydas. Tame pat inventoriuje </w:t>
      </w:r>
      <w:r w:rsidR="00D278EB" w:rsidRPr="006B60C3">
        <w:rPr>
          <w:rFonts w:ascii="Times New Roman" w:hAnsi="Times New Roman" w:cs="Times New Roman"/>
          <w:sz w:val="24"/>
          <w:szCs w:val="24"/>
        </w:rPr>
        <w:t>surašyta</w:t>
      </w:r>
      <w:r w:rsidRPr="006B60C3">
        <w:rPr>
          <w:rFonts w:ascii="Times New Roman" w:hAnsi="Times New Roman" w:cs="Times New Roman"/>
          <w:sz w:val="24"/>
          <w:szCs w:val="24"/>
        </w:rPr>
        <w:t xml:space="preserve"> 41 šeima iš </w:t>
      </w:r>
      <w:proofErr w:type="spellStart"/>
      <w:r w:rsidRPr="006B60C3">
        <w:rPr>
          <w:rFonts w:ascii="Times New Roman" w:hAnsi="Times New Roman" w:cs="Times New Roman"/>
          <w:sz w:val="24"/>
          <w:szCs w:val="24"/>
        </w:rPr>
        <w:t>Lukščių</w:t>
      </w:r>
      <w:proofErr w:type="spellEnd"/>
      <w:r w:rsidRPr="006B60C3">
        <w:rPr>
          <w:rFonts w:ascii="Times New Roman" w:hAnsi="Times New Roman" w:cs="Times New Roman"/>
          <w:sz w:val="24"/>
          <w:szCs w:val="24"/>
        </w:rPr>
        <w:t xml:space="preserve">, Bajoriškių, </w:t>
      </w:r>
      <w:proofErr w:type="spellStart"/>
      <w:r w:rsidRPr="006B60C3">
        <w:rPr>
          <w:rFonts w:ascii="Times New Roman" w:hAnsi="Times New Roman" w:cs="Times New Roman"/>
          <w:sz w:val="24"/>
          <w:szCs w:val="24"/>
        </w:rPr>
        <w:t>Mičiūnų</w:t>
      </w:r>
      <w:proofErr w:type="spellEnd"/>
      <w:r w:rsidRPr="006B60C3">
        <w:rPr>
          <w:rFonts w:ascii="Times New Roman" w:hAnsi="Times New Roman" w:cs="Times New Roman"/>
          <w:sz w:val="24"/>
          <w:szCs w:val="24"/>
        </w:rPr>
        <w:t xml:space="preserve"> kaimų.</w:t>
      </w:r>
    </w:p>
    <w:p w:rsidR="00106028" w:rsidRDefault="008953F8" w:rsidP="0027486A">
      <w:pPr>
        <w:jc w:val="both"/>
        <w:rPr>
          <w:rFonts w:ascii="Times New Roman" w:hAnsi="Times New Roman" w:cs="Times New Roman"/>
          <w:sz w:val="24"/>
          <w:szCs w:val="24"/>
          <w:vertAlign w:val="superscript"/>
        </w:rPr>
      </w:pPr>
      <w:r w:rsidRPr="006B60C3">
        <w:rPr>
          <w:rFonts w:ascii="Times New Roman" w:hAnsi="Times New Roman" w:cs="Times New Roman"/>
          <w:sz w:val="24"/>
          <w:szCs w:val="24"/>
        </w:rPr>
        <w:t>Taigi,</w:t>
      </w:r>
      <w:r w:rsidR="00C13FFC" w:rsidRPr="006B60C3">
        <w:rPr>
          <w:rFonts w:ascii="Times New Roman" w:hAnsi="Times New Roman" w:cs="Times New Roman"/>
          <w:sz w:val="24"/>
          <w:szCs w:val="24"/>
        </w:rPr>
        <w:t xml:space="preserve"> </w:t>
      </w:r>
      <w:r w:rsidR="003E5BF7" w:rsidRPr="006B60C3">
        <w:rPr>
          <w:rFonts w:ascii="Times New Roman" w:hAnsi="Times New Roman" w:cs="Times New Roman"/>
          <w:sz w:val="24"/>
          <w:szCs w:val="24"/>
        </w:rPr>
        <w:t>XVIII a. antroje pusėje</w:t>
      </w:r>
      <w:r w:rsidR="00011CE8" w:rsidRPr="006B60C3">
        <w:rPr>
          <w:rFonts w:ascii="Times New Roman" w:hAnsi="Times New Roman" w:cs="Times New Roman"/>
          <w:sz w:val="24"/>
          <w:szCs w:val="24"/>
        </w:rPr>
        <w:t xml:space="preserve"> </w:t>
      </w:r>
      <w:r w:rsidR="00C13FFC" w:rsidRPr="006B60C3">
        <w:rPr>
          <w:rFonts w:ascii="Times New Roman" w:hAnsi="Times New Roman" w:cs="Times New Roman"/>
          <w:sz w:val="24"/>
          <w:szCs w:val="24"/>
        </w:rPr>
        <w:t>krašto valdytoju tampa</w:t>
      </w:r>
      <w:r w:rsidR="00854B83" w:rsidRPr="006B60C3">
        <w:rPr>
          <w:rFonts w:ascii="Times New Roman" w:hAnsi="Times New Roman" w:cs="Times New Roman"/>
          <w:sz w:val="24"/>
          <w:szCs w:val="24"/>
        </w:rPr>
        <w:t xml:space="preserve"> Jūžintų dvaro savininkas,</w:t>
      </w:r>
      <w:r w:rsidR="00C13FFC" w:rsidRPr="006B60C3">
        <w:rPr>
          <w:rFonts w:ascii="Times New Roman" w:hAnsi="Times New Roman" w:cs="Times New Roman"/>
          <w:sz w:val="24"/>
          <w:szCs w:val="24"/>
        </w:rPr>
        <w:t xml:space="preserve"> </w:t>
      </w:r>
      <w:r w:rsidRPr="006B60C3">
        <w:rPr>
          <w:rFonts w:ascii="Times New Roman" w:hAnsi="Times New Roman" w:cs="Times New Roman"/>
          <w:sz w:val="24"/>
          <w:szCs w:val="24"/>
        </w:rPr>
        <w:t xml:space="preserve">karaliaus </w:t>
      </w:r>
      <w:proofErr w:type="spellStart"/>
      <w:r w:rsidR="00574E8F" w:rsidRPr="006B60C3">
        <w:rPr>
          <w:rFonts w:ascii="Times New Roman" w:hAnsi="Times New Roman" w:cs="Times New Roman"/>
          <w:sz w:val="24"/>
          <w:szCs w:val="24"/>
        </w:rPr>
        <w:t>p</w:t>
      </w:r>
      <w:r w:rsidRPr="006B60C3">
        <w:rPr>
          <w:rFonts w:ascii="Times New Roman" w:hAnsi="Times New Roman" w:cs="Times New Roman"/>
          <w:sz w:val="24"/>
          <w:szCs w:val="24"/>
        </w:rPr>
        <w:t>akamaris</w:t>
      </w:r>
      <w:proofErr w:type="spellEnd"/>
      <w:r w:rsidRPr="006B60C3">
        <w:rPr>
          <w:rFonts w:ascii="Times New Roman" w:hAnsi="Times New Roman" w:cs="Times New Roman"/>
          <w:sz w:val="24"/>
          <w:szCs w:val="24"/>
        </w:rPr>
        <w:t xml:space="preserve"> (teisėjas ginčuose dėl sienų </w:t>
      </w:r>
      <w:proofErr w:type="spellStart"/>
      <w:r w:rsidRPr="006B60C3">
        <w:rPr>
          <w:rFonts w:ascii="Times New Roman" w:hAnsi="Times New Roman" w:cs="Times New Roman"/>
          <w:sz w:val="24"/>
          <w:szCs w:val="24"/>
        </w:rPr>
        <w:t>pakamario</w:t>
      </w:r>
      <w:proofErr w:type="spellEnd"/>
      <w:r w:rsidRPr="006B60C3">
        <w:rPr>
          <w:rFonts w:ascii="Times New Roman" w:hAnsi="Times New Roman" w:cs="Times New Roman"/>
          <w:sz w:val="24"/>
          <w:szCs w:val="24"/>
        </w:rPr>
        <w:t xml:space="preserve"> teismuose) Mykolas </w:t>
      </w:r>
      <w:proofErr w:type="spellStart"/>
      <w:r w:rsidR="00854B83" w:rsidRPr="006B60C3">
        <w:rPr>
          <w:rFonts w:ascii="Times New Roman" w:hAnsi="Times New Roman" w:cs="Times New Roman"/>
          <w:sz w:val="24"/>
          <w:szCs w:val="24"/>
        </w:rPr>
        <w:t>V</w:t>
      </w:r>
      <w:r w:rsidRPr="006B60C3">
        <w:rPr>
          <w:rFonts w:ascii="Times New Roman" w:hAnsi="Times New Roman" w:cs="Times New Roman"/>
          <w:sz w:val="24"/>
          <w:szCs w:val="24"/>
        </w:rPr>
        <w:t>aisenhofas</w:t>
      </w:r>
      <w:proofErr w:type="spellEnd"/>
      <w:r w:rsidR="00C13FFC" w:rsidRPr="006B60C3">
        <w:rPr>
          <w:rFonts w:ascii="Times New Roman" w:hAnsi="Times New Roman" w:cs="Times New Roman"/>
          <w:sz w:val="24"/>
          <w:szCs w:val="24"/>
        </w:rPr>
        <w:t xml:space="preserve">. </w:t>
      </w:r>
      <w:r w:rsidR="00854B83" w:rsidRPr="006B60C3">
        <w:rPr>
          <w:rFonts w:ascii="Times New Roman" w:hAnsi="Times New Roman" w:cs="Times New Roman"/>
          <w:sz w:val="24"/>
          <w:szCs w:val="24"/>
        </w:rPr>
        <w:t xml:space="preserve">„M. </w:t>
      </w:r>
      <w:proofErr w:type="spellStart"/>
      <w:r w:rsidR="00854B83" w:rsidRPr="006B60C3">
        <w:rPr>
          <w:rFonts w:ascii="Times New Roman" w:hAnsi="Times New Roman" w:cs="Times New Roman"/>
          <w:sz w:val="24"/>
          <w:szCs w:val="24"/>
        </w:rPr>
        <w:t>Vaisenhofas</w:t>
      </w:r>
      <w:proofErr w:type="spellEnd"/>
      <w:r w:rsidR="00854B83" w:rsidRPr="006B60C3">
        <w:rPr>
          <w:rFonts w:ascii="Times New Roman" w:hAnsi="Times New Roman" w:cs="Times New Roman"/>
          <w:sz w:val="24"/>
          <w:szCs w:val="24"/>
        </w:rPr>
        <w:t xml:space="preserve"> buvo giliai tikintis, pastatė dvi bažnyčias. Be rūmų koplyčios</w:t>
      </w:r>
      <w:r w:rsidR="008334C8" w:rsidRPr="006B60C3">
        <w:rPr>
          <w:rFonts w:ascii="Times New Roman" w:hAnsi="Times New Roman" w:cs="Times New Roman"/>
          <w:sz w:val="24"/>
          <w:szCs w:val="24"/>
        </w:rPr>
        <w:t>,</w:t>
      </w:r>
      <w:r w:rsidR="00854B83" w:rsidRPr="006B60C3">
        <w:rPr>
          <w:rFonts w:ascii="Times New Roman" w:hAnsi="Times New Roman" w:cs="Times New Roman"/>
          <w:sz w:val="24"/>
          <w:szCs w:val="24"/>
        </w:rPr>
        <w:t xml:space="preserve"> 1781 m. </w:t>
      </w:r>
      <w:proofErr w:type="spellStart"/>
      <w:r w:rsidR="00854B83" w:rsidRPr="006B60C3">
        <w:rPr>
          <w:rFonts w:ascii="Times New Roman" w:hAnsi="Times New Roman" w:cs="Times New Roman"/>
          <w:sz w:val="24"/>
          <w:szCs w:val="24"/>
        </w:rPr>
        <w:t>Ribyniškėse</w:t>
      </w:r>
      <w:proofErr w:type="spellEnd"/>
      <w:r w:rsidR="00854B83" w:rsidRPr="006B60C3">
        <w:rPr>
          <w:rFonts w:ascii="Times New Roman" w:hAnsi="Times New Roman" w:cs="Times New Roman"/>
          <w:sz w:val="24"/>
          <w:szCs w:val="24"/>
        </w:rPr>
        <w:t xml:space="preserve"> pastatė medinę bažnyčią, o 1785 m. puikią mūrinę bažnyčią Jūžintuose</w:t>
      </w:r>
      <w:r w:rsidR="009E4E3D" w:rsidRPr="006B60C3">
        <w:rPr>
          <w:rFonts w:ascii="Times New Roman" w:hAnsi="Times New Roman" w:cs="Times New Roman"/>
          <w:sz w:val="24"/>
          <w:szCs w:val="24"/>
        </w:rPr>
        <w:t>, po ja šeimos laidojimo kapus, kur pats save pirmą ir paguldė“</w:t>
      </w:r>
      <w:r w:rsidR="007F2B36">
        <w:rPr>
          <w:rFonts w:ascii="Times New Roman" w:hAnsi="Times New Roman" w:cs="Times New Roman"/>
          <w:sz w:val="24"/>
          <w:szCs w:val="24"/>
          <w:vertAlign w:val="superscript"/>
        </w:rPr>
        <w:t>6</w:t>
      </w:r>
      <w:r w:rsidR="00854B83" w:rsidRPr="006B60C3">
        <w:rPr>
          <w:rFonts w:ascii="Times New Roman" w:hAnsi="Times New Roman" w:cs="Times New Roman"/>
          <w:color w:val="FF0000"/>
          <w:sz w:val="24"/>
          <w:szCs w:val="24"/>
        </w:rPr>
        <w:t xml:space="preserve"> </w:t>
      </w:r>
      <w:r w:rsidR="008334C8" w:rsidRPr="006B60C3">
        <w:rPr>
          <w:rFonts w:ascii="Times New Roman" w:hAnsi="Times New Roman" w:cs="Times New Roman"/>
          <w:sz w:val="24"/>
          <w:szCs w:val="24"/>
        </w:rPr>
        <w:t>B</w:t>
      </w:r>
      <w:r w:rsidR="00854B83" w:rsidRPr="006B60C3">
        <w:rPr>
          <w:rFonts w:ascii="Times New Roman" w:hAnsi="Times New Roman" w:cs="Times New Roman"/>
          <w:sz w:val="24"/>
          <w:szCs w:val="24"/>
        </w:rPr>
        <w:t xml:space="preserve">eje, </w:t>
      </w:r>
      <w:r w:rsidR="008334C8" w:rsidRPr="006B60C3">
        <w:rPr>
          <w:rFonts w:ascii="Times New Roman" w:hAnsi="Times New Roman" w:cs="Times New Roman"/>
          <w:sz w:val="24"/>
          <w:szCs w:val="24"/>
        </w:rPr>
        <w:t xml:space="preserve">kuomet ėmė rūpintis Jūžintų bažnyčios statyba, jam </w:t>
      </w:r>
      <w:r w:rsidR="00854B83" w:rsidRPr="006B60C3">
        <w:rPr>
          <w:rFonts w:ascii="Times New Roman" w:hAnsi="Times New Roman" w:cs="Times New Roman"/>
          <w:sz w:val="24"/>
          <w:szCs w:val="24"/>
        </w:rPr>
        <w:t xml:space="preserve">buvo </w:t>
      </w:r>
      <w:r w:rsidR="008334C8" w:rsidRPr="006B60C3">
        <w:rPr>
          <w:rFonts w:ascii="Times New Roman" w:hAnsi="Times New Roman" w:cs="Times New Roman"/>
          <w:sz w:val="24"/>
          <w:szCs w:val="24"/>
        </w:rPr>
        <w:t>70 metų</w:t>
      </w:r>
      <w:r w:rsidRPr="006B60C3">
        <w:rPr>
          <w:rFonts w:ascii="Times New Roman" w:hAnsi="Times New Roman" w:cs="Times New Roman"/>
          <w:sz w:val="24"/>
          <w:szCs w:val="24"/>
        </w:rPr>
        <w:t xml:space="preserve"> </w:t>
      </w:r>
      <w:r w:rsidR="00854B83" w:rsidRPr="006B60C3">
        <w:rPr>
          <w:rFonts w:ascii="Times New Roman" w:hAnsi="Times New Roman" w:cs="Times New Roman"/>
          <w:sz w:val="24"/>
          <w:szCs w:val="24"/>
        </w:rPr>
        <w:t>(</w:t>
      </w:r>
      <w:r w:rsidRPr="006B60C3">
        <w:rPr>
          <w:rFonts w:ascii="Times New Roman" w:hAnsi="Times New Roman" w:cs="Times New Roman"/>
          <w:sz w:val="24"/>
          <w:szCs w:val="24"/>
        </w:rPr>
        <w:t>ketver</w:t>
      </w:r>
      <w:r w:rsidR="008334C8" w:rsidRPr="006B60C3">
        <w:rPr>
          <w:rFonts w:ascii="Times New Roman" w:hAnsi="Times New Roman" w:cs="Times New Roman"/>
          <w:sz w:val="24"/>
          <w:szCs w:val="24"/>
        </w:rPr>
        <w:t>i</w:t>
      </w:r>
      <w:r w:rsidRPr="006B60C3">
        <w:rPr>
          <w:rFonts w:ascii="Times New Roman" w:hAnsi="Times New Roman" w:cs="Times New Roman"/>
          <w:sz w:val="24"/>
          <w:szCs w:val="24"/>
        </w:rPr>
        <w:t xml:space="preserve"> meta</w:t>
      </w:r>
      <w:r w:rsidR="00CC5AAB" w:rsidRPr="006B60C3">
        <w:rPr>
          <w:rFonts w:ascii="Times New Roman" w:hAnsi="Times New Roman" w:cs="Times New Roman"/>
          <w:sz w:val="24"/>
          <w:szCs w:val="24"/>
        </w:rPr>
        <w:t>i</w:t>
      </w:r>
      <w:r w:rsidRPr="006B60C3">
        <w:rPr>
          <w:rFonts w:ascii="Times New Roman" w:hAnsi="Times New Roman" w:cs="Times New Roman"/>
          <w:sz w:val="24"/>
          <w:szCs w:val="24"/>
        </w:rPr>
        <w:t xml:space="preserve"> iki </w:t>
      </w:r>
      <w:r w:rsidRPr="006B60C3">
        <w:rPr>
          <w:rFonts w:ascii="Times New Roman" w:hAnsi="Times New Roman" w:cs="Times New Roman"/>
          <w:sz w:val="24"/>
          <w:szCs w:val="24"/>
        </w:rPr>
        <w:lastRenderedPageBreak/>
        <w:t>mirties</w:t>
      </w:r>
      <w:r w:rsidR="00D352BA" w:rsidRPr="006B60C3">
        <w:rPr>
          <w:rFonts w:ascii="Times New Roman" w:hAnsi="Times New Roman" w:cs="Times New Roman"/>
          <w:sz w:val="24"/>
          <w:szCs w:val="24"/>
        </w:rPr>
        <w:t>). „</w:t>
      </w:r>
      <w:r w:rsidRPr="006B60C3">
        <w:rPr>
          <w:rFonts w:ascii="Times New Roman" w:hAnsi="Times New Roman" w:cs="Times New Roman"/>
          <w:sz w:val="24"/>
          <w:szCs w:val="24"/>
        </w:rPr>
        <w:t xml:space="preserve">Pagal tradiciją, kad pastatyti bažnyčią, teko parduoti nemenką dalį Jūžintų dvaro ūkio. Bažnyčia Jūžintų miestelyje pradėta statyti 1785 metais, o užbaigta 1790, jau po </w:t>
      </w:r>
      <w:proofErr w:type="spellStart"/>
      <w:r w:rsidR="00D352BA" w:rsidRPr="006B60C3">
        <w:rPr>
          <w:rFonts w:ascii="Times New Roman" w:hAnsi="Times New Roman" w:cs="Times New Roman"/>
          <w:sz w:val="24"/>
          <w:szCs w:val="24"/>
        </w:rPr>
        <w:t>p</w:t>
      </w:r>
      <w:r w:rsidRPr="006B60C3">
        <w:rPr>
          <w:rFonts w:ascii="Times New Roman" w:hAnsi="Times New Roman" w:cs="Times New Roman"/>
          <w:sz w:val="24"/>
          <w:szCs w:val="24"/>
        </w:rPr>
        <w:t>akamario</w:t>
      </w:r>
      <w:proofErr w:type="spellEnd"/>
      <w:r w:rsidRPr="006B60C3">
        <w:rPr>
          <w:rFonts w:ascii="Times New Roman" w:hAnsi="Times New Roman" w:cs="Times New Roman"/>
          <w:sz w:val="24"/>
          <w:szCs w:val="24"/>
        </w:rPr>
        <w:t xml:space="preserve"> mirties“.</w:t>
      </w:r>
      <w:r w:rsidR="00811B17" w:rsidRPr="00811B17">
        <w:rPr>
          <w:rFonts w:ascii="Times New Roman" w:hAnsi="Times New Roman" w:cs="Times New Roman"/>
          <w:sz w:val="24"/>
          <w:szCs w:val="24"/>
          <w:vertAlign w:val="superscript"/>
        </w:rPr>
        <w:t>7</w:t>
      </w:r>
      <w:r w:rsidR="00D352BA" w:rsidRPr="006B60C3">
        <w:rPr>
          <w:rFonts w:ascii="Times New Roman" w:hAnsi="Times New Roman" w:cs="Times New Roman"/>
          <w:sz w:val="24"/>
          <w:szCs w:val="24"/>
        </w:rPr>
        <w:t>„</w:t>
      </w:r>
      <w:r w:rsidRPr="006B60C3">
        <w:rPr>
          <w:rFonts w:ascii="Times New Roman" w:hAnsi="Times New Roman" w:cs="Times New Roman"/>
          <w:color w:val="000000" w:themeColor="text1"/>
          <w:sz w:val="24"/>
          <w:szCs w:val="24"/>
        </w:rPr>
        <w:t xml:space="preserve">Waisenhofų giminės </w:t>
      </w:r>
      <w:r w:rsidR="007F359D" w:rsidRPr="006B60C3">
        <w:rPr>
          <w:rFonts w:ascii="Times New Roman" w:hAnsi="Times New Roman" w:cs="Times New Roman"/>
          <w:color w:val="000000" w:themeColor="text1"/>
          <w:sz w:val="24"/>
          <w:szCs w:val="24"/>
        </w:rPr>
        <w:t>K</w:t>
      </w:r>
      <w:r w:rsidRPr="006B60C3">
        <w:rPr>
          <w:rFonts w:ascii="Times New Roman" w:hAnsi="Times New Roman" w:cs="Times New Roman"/>
          <w:color w:val="000000" w:themeColor="text1"/>
          <w:sz w:val="24"/>
          <w:szCs w:val="24"/>
        </w:rPr>
        <w:t>ronik</w:t>
      </w:r>
      <w:r w:rsidR="00D352BA" w:rsidRPr="006B60C3">
        <w:rPr>
          <w:rFonts w:ascii="Times New Roman" w:hAnsi="Times New Roman" w:cs="Times New Roman"/>
          <w:color w:val="000000" w:themeColor="text1"/>
          <w:sz w:val="24"/>
          <w:szCs w:val="24"/>
        </w:rPr>
        <w:t>oje</w:t>
      </w:r>
      <w:r w:rsidRPr="006B60C3">
        <w:rPr>
          <w:rFonts w:ascii="Times New Roman" w:hAnsi="Times New Roman" w:cs="Times New Roman"/>
          <w:color w:val="000000" w:themeColor="text1"/>
          <w:sz w:val="24"/>
          <w:szCs w:val="24"/>
        </w:rPr>
        <w:t>“</w:t>
      </w:r>
      <w:r w:rsidR="00D352BA" w:rsidRPr="006B60C3">
        <w:rPr>
          <w:rFonts w:ascii="Times New Roman" w:hAnsi="Times New Roman" w:cs="Times New Roman"/>
          <w:color w:val="000000" w:themeColor="text1"/>
          <w:sz w:val="24"/>
          <w:szCs w:val="24"/>
        </w:rPr>
        <w:t xml:space="preserve"> apgailestaujama,</w:t>
      </w:r>
      <w:r w:rsidRPr="006B60C3">
        <w:rPr>
          <w:rFonts w:ascii="Times New Roman" w:hAnsi="Times New Roman" w:cs="Times New Roman"/>
          <w:sz w:val="24"/>
          <w:szCs w:val="24"/>
        </w:rPr>
        <w:t xml:space="preserve"> kad užbaigtu gražuoliu architektūros kūriniu pats </w:t>
      </w:r>
      <w:proofErr w:type="spellStart"/>
      <w:r w:rsidRPr="006B60C3">
        <w:rPr>
          <w:rFonts w:ascii="Times New Roman" w:hAnsi="Times New Roman" w:cs="Times New Roman"/>
          <w:sz w:val="24"/>
          <w:szCs w:val="24"/>
        </w:rPr>
        <w:t>fundatorius</w:t>
      </w:r>
      <w:proofErr w:type="spellEnd"/>
      <w:r w:rsidRPr="006B60C3">
        <w:rPr>
          <w:rFonts w:ascii="Times New Roman" w:hAnsi="Times New Roman" w:cs="Times New Roman"/>
          <w:sz w:val="24"/>
          <w:szCs w:val="24"/>
        </w:rPr>
        <w:t xml:space="preserve"> pasidžiaugti nesuspėjo</w:t>
      </w:r>
      <w:r w:rsidR="007F359D" w:rsidRPr="006B60C3">
        <w:rPr>
          <w:rFonts w:ascii="Times New Roman" w:hAnsi="Times New Roman" w:cs="Times New Roman"/>
          <w:sz w:val="24"/>
          <w:szCs w:val="24"/>
        </w:rPr>
        <w:t>, nes 1789 metais mirė</w:t>
      </w:r>
      <w:r w:rsidRPr="006B60C3">
        <w:rPr>
          <w:rFonts w:ascii="Times New Roman" w:hAnsi="Times New Roman" w:cs="Times New Roman"/>
          <w:sz w:val="24"/>
          <w:szCs w:val="24"/>
        </w:rPr>
        <w:t>.</w:t>
      </w:r>
      <w:r w:rsidR="00D352BA" w:rsidRPr="006B60C3">
        <w:rPr>
          <w:rFonts w:ascii="Times New Roman" w:hAnsi="Times New Roman" w:cs="Times New Roman"/>
          <w:sz w:val="24"/>
          <w:szCs w:val="24"/>
        </w:rPr>
        <w:t xml:space="preserve"> </w:t>
      </w:r>
      <w:r w:rsidR="0089765B" w:rsidRPr="006B60C3">
        <w:rPr>
          <w:rFonts w:ascii="Times New Roman" w:hAnsi="Times New Roman" w:cs="Times New Roman"/>
          <w:sz w:val="24"/>
          <w:szCs w:val="24"/>
        </w:rPr>
        <w:t>Taigi, r</w:t>
      </w:r>
      <w:r w:rsidR="00D352BA" w:rsidRPr="006B60C3">
        <w:rPr>
          <w:rFonts w:ascii="Times New Roman" w:hAnsi="Times New Roman" w:cs="Times New Roman"/>
          <w:sz w:val="24"/>
          <w:szCs w:val="24"/>
        </w:rPr>
        <w:t>emdamiesi  „Kronika“, galime teigti,</w:t>
      </w:r>
      <w:r w:rsidRPr="006B60C3">
        <w:rPr>
          <w:rFonts w:ascii="Times New Roman" w:hAnsi="Times New Roman" w:cs="Times New Roman"/>
          <w:sz w:val="24"/>
          <w:szCs w:val="24"/>
        </w:rPr>
        <w:t xml:space="preserve"> kad</w:t>
      </w:r>
      <w:r w:rsidR="00D352BA" w:rsidRPr="006B60C3">
        <w:rPr>
          <w:rFonts w:ascii="Times New Roman" w:hAnsi="Times New Roman" w:cs="Times New Roman"/>
          <w:sz w:val="24"/>
          <w:szCs w:val="24"/>
        </w:rPr>
        <w:t xml:space="preserve"> </w:t>
      </w:r>
      <w:r w:rsidR="00682C27" w:rsidRPr="006B60C3">
        <w:rPr>
          <w:rFonts w:ascii="Times New Roman" w:hAnsi="Times New Roman" w:cs="Times New Roman"/>
          <w:sz w:val="24"/>
          <w:szCs w:val="24"/>
        </w:rPr>
        <w:t>šiais laikais</w:t>
      </w:r>
      <w:r w:rsidR="003E5BF7" w:rsidRPr="006B60C3">
        <w:rPr>
          <w:rFonts w:ascii="Times New Roman" w:hAnsi="Times New Roman" w:cs="Times New Roman"/>
          <w:sz w:val="24"/>
          <w:szCs w:val="24"/>
        </w:rPr>
        <w:t xml:space="preserve"> </w:t>
      </w:r>
      <w:r w:rsidR="00682C27" w:rsidRPr="006B60C3">
        <w:rPr>
          <w:rFonts w:ascii="Times New Roman" w:hAnsi="Times New Roman" w:cs="Times New Roman"/>
          <w:sz w:val="24"/>
          <w:szCs w:val="24"/>
        </w:rPr>
        <w:t xml:space="preserve">dažnai </w:t>
      </w:r>
      <w:r w:rsidR="003E5BF7" w:rsidRPr="006B60C3">
        <w:rPr>
          <w:rFonts w:ascii="Times New Roman" w:hAnsi="Times New Roman" w:cs="Times New Roman"/>
          <w:sz w:val="24"/>
          <w:szCs w:val="24"/>
        </w:rPr>
        <w:t>nurodomi</w:t>
      </w:r>
      <w:r w:rsidRPr="006B60C3">
        <w:rPr>
          <w:rFonts w:ascii="Times New Roman" w:hAnsi="Times New Roman" w:cs="Times New Roman"/>
          <w:sz w:val="24"/>
          <w:szCs w:val="24"/>
        </w:rPr>
        <w:t xml:space="preserve"> neteisin</w:t>
      </w:r>
      <w:r w:rsidR="007F359D" w:rsidRPr="006B60C3">
        <w:rPr>
          <w:rFonts w:ascii="Times New Roman" w:hAnsi="Times New Roman" w:cs="Times New Roman"/>
          <w:sz w:val="24"/>
          <w:szCs w:val="24"/>
        </w:rPr>
        <w:t>g</w:t>
      </w:r>
      <w:r w:rsidR="003E5BF7" w:rsidRPr="006B60C3">
        <w:rPr>
          <w:rFonts w:ascii="Times New Roman" w:hAnsi="Times New Roman" w:cs="Times New Roman"/>
          <w:sz w:val="24"/>
          <w:szCs w:val="24"/>
        </w:rPr>
        <w:t>i</w:t>
      </w:r>
      <w:r w:rsidR="00106028">
        <w:rPr>
          <w:rFonts w:ascii="Times New Roman" w:hAnsi="Times New Roman" w:cs="Times New Roman"/>
          <w:sz w:val="24"/>
          <w:szCs w:val="24"/>
        </w:rPr>
        <w:t xml:space="preserve"> - </w:t>
      </w:r>
      <w:r w:rsidR="007F359D" w:rsidRPr="006B60C3">
        <w:rPr>
          <w:rFonts w:ascii="Times New Roman" w:hAnsi="Times New Roman" w:cs="Times New Roman"/>
          <w:sz w:val="24"/>
          <w:szCs w:val="24"/>
        </w:rPr>
        <w:t>1792-1799</w:t>
      </w:r>
      <w:r w:rsidR="003E5BF7" w:rsidRPr="006B60C3">
        <w:rPr>
          <w:rFonts w:ascii="Times New Roman" w:hAnsi="Times New Roman" w:cs="Times New Roman"/>
          <w:sz w:val="24"/>
          <w:szCs w:val="24"/>
        </w:rPr>
        <w:t>-ieji</w:t>
      </w:r>
      <w:r w:rsidR="007F359D" w:rsidRPr="006B60C3">
        <w:rPr>
          <w:rFonts w:ascii="Times New Roman" w:hAnsi="Times New Roman" w:cs="Times New Roman"/>
          <w:sz w:val="24"/>
          <w:szCs w:val="24"/>
        </w:rPr>
        <w:t xml:space="preserve"> </w:t>
      </w:r>
      <w:r w:rsidR="00682C27" w:rsidRPr="006B60C3">
        <w:rPr>
          <w:rFonts w:ascii="Times New Roman" w:hAnsi="Times New Roman" w:cs="Times New Roman"/>
          <w:sz w:val="24"/>
          <w:szCs w:val="24"/>
        </w:rPr>
        <w:t>, o ne 1785-1790 -</w:t>
      </w:r>
      <w:proofErr w:type="spellStart"/>
      <w:r w:rsidR="00682C27" w:rsidRPr="006B60C3">
        <w:rPr>
          <w:rFonts w:ascii="Times New Roman" w:hAnsi="Times New Roman" w:cs="Times New Roman"/>
          <w:sz w:val="24"/>
          <w:szCs w:val="24"/>
        </w:rPr>
        <w:t>ieji</w:t>
      </w:r>
      <w:proofErr w:type="spellEnd"/>
      <w:r w:rsidR="00682C27" w:rsidRPr="006B60C3">
        <w:rPr>
          <w:rFonts w:ascii="Times New Roman" w:hAnsi="Times New Roman" w:cs="Times New Roman"/>
          <w:sz w:val="24"/>
          <w:szCs w:val="24"/>
        </w:rPr>
        <w:t xml:space="preserve"> </w:t>
      </w:r>
      <w:r w:rsidR="0089765B" w:rsidRPr="006B60C3">
        <w:rPr>
          <w:rFonts w:ascii="Times New Roman" w:hAnsi="Times New Roman" w:cs="Times New Roman"/>
          <w:sz w:val="24"/>
          <w:szCs w:val="24"/>
        </w:rPr>
        <w:t>Jūžintų bažnyčios</w:t>
      </w:r>
      <w:r w:rsidR="00D352BA" w:rsidRPr="006B60C3">
        <w:rPr>
          <w:rFonts w:ascii="Times New Roman" w:hAnsi="Times New Roman" w:cs="Times New Roman"/>
          <w:sz w:val="24"/>
          <w:szCs w:val="24"/>
        </w:rPr>
        <w:t xml:space="preserve"> statymo</w:t>
      </w:r>
      <w:r w:rsidRPr="006B60C3">
        <w:rPr>
          <w:rFonts w:ascii="Times New Roman" w:hAnsi="Times New Roman" w:cs="Times New Roman"/>
          <w:sz w:val="24"/>
          <w:szCs w:val="24"/>
        </w:rPr>
        <w:t xml:space="preserve"> m</w:t>
      </w:r>
      <w:r w:rsidR="007F359D" w:rsidRPr="006B60C3">
        <w:rPr>
          <w:rFonts w:ascii="Times New Roman" w:hAnsi="Times New Roman" w:cs="Times New Roman"/>
          <w:sz w:val="24"/>
          <w:szCs w:val="24"/>
        </w:rPr>
        <w:t>et</w:t>
      </w:r>
      <w:r w:rsidR="003E5BF7" w:rsidRPr="006B60C3">
        <w:rPr>
          <w:rFonts w:ascii="Times New Roman" w:hAnsi="Times New Roman" w:cs="Times New Roman"/>
          <w:sz w:val="24"/>
          <w:szCs w:val="24"/>
        </w:rPr>
        <w:t>ai</w:t>
      </w:r>
      <w:r w:rsidR="007F359D" w:rsidRPr="006B60C3">
        <w:rPr>
          <w:rFonts w:ascii="Times New Roman" w:hAnsi="Times New Roman" w:cs="Times New Roman"/>
          <w:sz w:val="24"/>
          <w:szCs w:val="24"/>
        </w:rPr>
        <w:t>.</w:t>
      </w:r>
      <w:r w:rsidRPr="006B60C3">
        <w:rPr>
          <w:rFonts w:ascii="Times New Roman" w:hAnsi="Times New Roman" w:cs="Times New Roman"/>
          <w:sz w:val="24"/>
          <w:szCs w:val="24"/>
        </w:rPr>
        <w:t xml:space="preserve"> </w:t>
      </w:r>
      <w:r w:rsidR="0089765B" w:rsidRPr="006B60C3">
        <w:rPr>
          <w:rFonts w:ascii="Times New Roman" w:hAnsi="Times New Roman" w:cs="Times New Roman"/>
          <w:sz w:val="24"/>
          <w:szCs w:val="24"/>
        </w:rPr>
        <w:t>„</w:t>
      </w:r>
      <w:r w:rsidR="007F359D" w:rsidRPr="006B60C3">
        <w:rPr>
          <w:rFonts w:ascii="Times New Roman" w:hAnsi="Times New Roman" w:cs="Times New Roman"/>
          <w:sz w:val="24"/>
          <w:szCs w:val="24"/>
        </w:rPr>
        <w:t>V</w:t>
      </w:r>
      <w:r w:rsidRPr="006B60C3">
        <w:rPr>
          <w:rFonts w:ascii="Times New Roman" w:hAnsi="Times New Roman" w:cs="Times New Roman"/>
          <w:sz w:val="24"/>
          <w:szCs w:val="24"/>
        </w:rPr>
        <w:t xml:space="preserve">ieta bažnyčiai parinkta išskirtinė – </w:t>
      </w:r>
      <w:r w:rsidR="003E5BF7" w:rsidRPr="006B60C3">
        <w:rPr>
          <w:rFonts w:ascii="Times New Roman" w:hAnsi="Times New Roman" w:cs="Times New Roman"/>
          <w:sz w:val="24"/>
          <w:szCs w:val="24"/>
        </w:rPr>
        <w:t xml:space="preserve"> </w:t>
      </w:r>
      <w:r w:rsidRPr="006B60C3">
        <w:rPr>
          <w:rFonts w:ascii="Times New Roman" w:hAnsi="Times New Roman" w:cs="Times New Roman"/>
          <w:sz w:val="24"/>
          <w:szCs w:val="24"/>
        </w:rPr>
        <w:t>ant aukšto kalnelio, statyta trijų navų šventykla su kukliu kartu ir puošniu frontonu</w:t>
      </w:r>
      <w:r w:rsidR="00682C27" w:rsidRPr="006B60C3">
        <w:rPr>
          <w:rFonts w:ascii="Times New Roman" w:hAnsi="Times New Roman" w:cs="Times New Roman"/>
          <w:sz w:val="24"/>
          <w:szCs w:val="24"/>
        </w:rPr>
        <w:t>,</w:t>
      </w:r>
      <w:r w:rsidRPr="006B60C3">
        <w:rPr>
          <w:rFonts w:ascii="Times New Roman" w:hAnsi="Times New Roman" w:cs="Times New Roman"/>
          <w:sz w:val="24"/>
          <w:szCs w:val="24"/>
        </w:rPr>
        <w:t xml:space="preserve"> gera lenkiško baroko architektūros idėja. Bažnyčia pastatyta didelėje erdvėje, fasadu į tekančią saulę ir tai jai suteikia išskirtinį apšvietimą</w:t>
      </w:r>
      <w:r w:rsidR="00682C27" w:rsidRPr="006B60C3">
        <w:rPr>
          <w:rFonts w:ascii="Times New Roman" w:hAnsi="Times New Roman" w:cs="Times New Roman"/>
          <w:sz w:val="24"/>
          <w:szCs w:val="24"/>
        </w:rPr>
        <w:t>.</w:t>
      </w:r>
      <w:r w:rsidR="0089765B" w:rsidRPr="006B60C3">
        <w:rPr>
          <w:rFonts w:ascii="Times New Roman" w:hAnsi="Times New Roman" w:cs="Times New Roman"/>
          <w:sz w:val="24"/>
          <w:szCs w:val="24"/>
        </w:rPr>
        <w:t>“</w:t>
      </w:r>
      <w:r w:rsidR="00811B17">
        <w:rPr>
          <w:rFonts w:ascii="Times New Roman" w:hAnsi="Times New Roman" w:cs="Times New Roman"/>
          <w:sz w:val="24"/>
          <w:szCs w:val="24"/>
          <w:vertAlign w:val="superscript"/>
        </w:rPr>
        <w:t>8</w:t>
      </w:r>
      <w:r w:rsidRPr="006B60C3">
        <w:rPr>
          <w:rFonts w:ascii="Times New Roman" w:hAnsi="Times New Roman" w:cs="Times New Roman"/>
          <w:sz w:val="24"/>
          <w:szCs w:val="24"/>
        </w:rPr>
        <w:t xml:space="preserve"> </w:t>
      </w:r>
      <w:r w:rsidR="00000632" w:rsidRPr="006B60C3">
        <w:rPr>
          <w:rFonts w:ascii="Times New Roman" w:hAnsi="Times New Roman" w:cs="Times New Roman"/>
          <w:sz w:val="24"/>
          <w:szCs w:val="24"/>
        </w:rPr>
        <w:t>1793 m. a</w:t>
      </w:r>
      <w:r w:rsidR="00975AE6" w:rsidRPr="006B60C3">
        <w:rPr>
          <w:rFonts w:ascii="Times New Roman" w:hAnsi="Times New Roman" w:cs="Times New Roman"/>
          <w:sz w:val="24"/>
          <w:szCs w:val="24"/>
        </w:rPr>
        <w:t xml:space="preserve">tgailos reguliariųjų kanauninkų vienuolijos sekretorius kun. </w:t>
      </w:r>
      <w:proofErr w:type="spellStart"/>
      <w:r w:rsidR="00975AE6" w:rsidRPr="006B60C3">
        <w:rPr>
          <w:rFonts w:ascii="Times New Roman" w:hAnsi="Times New Roman" w:cs="Times New Roman"/>
          <w:sz w:val="24"/>
          <w:szCs w:val="24"/>
        </w:rPr>
        <w:t>Hipolitas</w:t>
      </w:r>
      <w:proofErr w:type="spellEnd"/>
      <w:r w:rsidR="00975AE6" w:rsidRPr="006B60C3">
        <w:rPr>
          <w:rFonts w:ascii="Times New Roman" w:hAnsi="Times New Roman" w:cs="Times New Roman"/>
          <w:sz w:val="24"/>
          <w:szCs w:val="24"/>
        </w:rPr>
        <w:t xml:space="preserve"> </w:t>
      </w:r>
      <w:proofErr w:type="spellStart"/>
      <w:r w:rsidR="00975AE6" w:rsidRPr="006B60C3">
        <w:rPr>
          <w:rFonts w:ascii="Times New Roman" w:hAnsi="Times New Roman" w:cs="Times New Roman"/>
          <w:sz w:val="24"/>
          <w:szCs w:val="24"/>
        </w:rPr>
        <w:t>Stanislovavičius</w:t>
      </w:r>
      <w:proofErr w:type="spellEnd"/>
      <w:r w:rsidR="00975AE6" w:rsidRPr="006B60C3">
        <w:rPr>
          <w:rFonts w:ascii="Times New Roman" w:hAnsi="Times New Roman" w:cs="Times New Roman"/>
          <w:sz w:val="24"/>
          <w:szCs w:val="24"/>
        </w:rPr>
        <w:t xml:space="preserve"> </w:t>
      </w:r>
      <w:r w:rsidR="00682C27" w:rsidRPr="006B60C3">
        <w:rPr>
          <w:rFonts w:ascii="Times New Roman" w:hAnsi="Times New Roman" w:cs="Times New Roman"/>
          <w:sz w:val="24"/>
          <w:szCs w:val="24"/>
        </w:rPr>
        <w:t xml:space="preserve">bažnyčią </w:t>
      </w:r>
      <w:r w:rsidR="00975AE6" w:rsidRPr="006B60C3">
        <w:rPr>
          <w:rFonts w:ascii="Times New Roman" w:hAnsi="Times New Roman" w:cs="Times New Roman"/>
          <w:sz w:val="24"/>
          <w:szCs w:val="24"/>
        </w:rPr>
        <w:t xml:space="preserve">pašventino </w:t>
      </w:r>
      <w:proofErr w:type="spellStart"/>
      <w:r w:rsidR="00975AE6" w:rsidRPr="006B60C3">
        <w:rPr>
          <w:rFonts w:ascii="Times New Roman" w:hAnsi="Times New Roman" w:cs="Times New Roman"/>
          <w:sz w:val="24"/>
          <w:szCs w:val="24"/>
        </w:rPr>
        <w:t>šv.</w:t>
      </w:r>
      <w:proofErr w:type="spellEnd"/>
      <w:r w:rsidR="00975AE6" w:rsidRPr="006B60C3">
        <w:rPr>
          <w:rFonts w:ascii="Times New Roman" w:hAnsi="Times New Roman" w:cs="Times New Roman"/>
          <w:sz w:val="24"/>
          <w:szCs w:val="24"/>
        </w:rPr>
        <w:t xml:space="preserve"> Mykolo vardu.</w:t>
      </w:r>
      <w:r w:rsidR="00682C27" w:rsidRPr="006B60C3">
        <w:rPr>
          <w:rFonts w:ascii="Times New Roman" w:hAnsi="Times New Roman" w:cs="Times New Roman"/>
          <w:sz w:val="24"/>
          <w:szCs w:val="24"/>
        </w:rPr>
        <w:t xml:space="preserve"> Iš senosios</w:t>
      </w:r>
      <w:r w:rsidR="00000632" w:rsidRPr="006B60C3">
        <w:rPr>
          <w:rFonts w:ascii="Times New Roman" w:hAnsi="Times New Roman" w:cs="Times New Roman"/>
          <w:sz w:val="24"/>
          <w:szCs w:val="24"/>
        </w:rPr>
        <w:t xml:space="preserve"> </w:t>
      </w:r>
      <w:r w:rsidR="00682C27" w:rsidRPr="006B60C3">
        <w:rPr>
          <w:rFonts w:ascii="Times New Roman" w:hAnsi="Times New Roman" w:cs="Times New Roman"/>
          <w:sz w:val="24"/>
          <w:szCs w:val="24"/>
        </w:rPr>
        <w:t>į</w:t>
      </w:r>
      <w:r w:rsidR="00CF4818" w:rsidRPr="006B60C3">
        <w:rPr>
          <w:rFonts w:ascii="Times New Roman" w:hAnsi="Times New Roman" w:cs="Times New Roman"/>
          <w:sz w:val="24"/>
          <w:szCs w:val="24"/>
        </w:rPr>
        <w:t xml:space="preserve"> ją perkeltas vienas altorius.</w:t>
      </w:r>
      <w:r w:rsidR="00000632" w:rsidRPr="006B60C3">
        <w:rPr>
          <w:rFonts w:ascii="Times New Roman" w:hAnsi="Times New Roman" w:cs="Times New Roman"/>
          <w:sz w:val="24"/>
          <w:szCs w:val="24"/>
        </w:rPr>
        <w:t xml:space="preserve"> Varpinė tebebuvo medinė</w:t>
      </w:r>
      <w:r w:rsidR="00CF4818" w:rsidRPr="006B60C3">
        <w:rPr>
          <w:rFonts w:ascii="Times New Roman" w:hAnsi="Times New Roman" w:cs="Times New Roman"/>
          <w:sz w:val="24"/>
          <w:szCs w:val="24"/>
        </w:rPr>
        <w:t>, turėjo du varpus.</w:t>
      </w:r>
      <w:r w:rsidR="00000632" w:rsidRPr="006B60C3">
        <w:rPr>
          <w:rFonts w:ascii="Times New Roman" w:hAnsi="Times New Roman" w:cs="Times New Roman"/>
          <w:sz w:val="24"/>
          <w:szCs w:val="24"/>
        </w:rPr>
        <w:t xml:space="preserve">. Šalia bažnyčios, </w:t>
      </w:r>
      <w:proofErr w:type="spellStart"/>
      <w:r w:rsidR="00000632" w:rsidRPr="006B60C3">
        <w:rPr>
          <w:rFonts w:ascii="Times New Roman" w:hAnsi="Times New Roman" w:cs="Times New Roman"/>
          <w:sz w:val="24"/>
          <w:szCs w:val="24"/>
        </w:rPr>
        <w:t>špitolėje</w:t>
      </w:r>
      <w:proofErr w:type="spellEnd"/>
      <w:r w:rsidR="00000632" w:rsidRPr="006B60C3">
        <w:rPr>
          <w:rFonts w:ascii="Times New Roman" w:hAnsi="Times New Roman" w:cs="Times New Roman"/>
          <w:sz w:val="24"/>
          <w:szCs w:val="24"/>
        </w:rPr>
        <w:t xml:space="preserve">, gyveno keletas iš aukų išlaikomų vargšų. </w:t>
      </w:r>
      <w:r w:rsidRPr="006B60C3">
        <w:rPr>
          <w:rFonts w:ascii="Times New Roman" w:hAnsi="Times New Roman" w:cs="Times New Roman"/>
          <w:sz w:val="24"/>
          <w:szCs w:val="24"/>
        </w:rPr>
        <w:t xml:space="preserve">„Bažnyčia vėlyvojo baroko stiliaus (turi ir renesanso bruožų), </w:t>
      </w:r>
      <w:proofErr w:type="spellStart"/>
      <w:r w:rsidRPr="006B60C3">
        <w:rPr>
          <w:rFonts w:ascii="Times New Roman" w:hAnsi="Times New Roman" w:cs="Times New Roman"/>
          <w:sz w:val="24"/>
          <w:szCs w:val="24"/>
        </w:rPr>
        <w:t>bazilikinė</w:t>
      </w:r>
      <w:proofErr w:type="spellEnd"/>
      <w:r w:rsidRPr="006B60C3">
        <w:rPr>
          <w:rFonts w:ascii="Times New Roman" w:hAnsi="Times New Roman" w:cs="Times New Roman"/>
          <w:sz w:val="24"/>
          <w:szCs w:val="24"/>
        </w:rPr>
        <w:t>, stačiakampio plano su bokšteliu ant kraigo</w:t>
      </w:r>
      <w:r w:rsidR="00106028">
        <w:rPr>
          <w:rFonts w:ascii="Times New Roman" w:hAnsi="Times New Roman" w:cs="Times New Roman"/>
          <w:sz w:val="24"/>
          <w:szCs w:val="24"/>
        </w:rPr>
        <w:t>.</w:t>
      </w:r>
      <w:r w:rsidRPr="006B60C3">
        <w:rPr>
          <w:rFonts w:ascii="Times New Roman" w:hAnsi="Times New Roman" w:cs="Times New Roman"/>
          <w:sz w:val="24"/>
          <w:szCs w:val="24"/>
        </w:rPr>
        <w:t xml:space="preserve">“ </w:t>
      </w:r>
      <w:r w:rsidR="00811B17">
        <w:rPr>
          <w:rFonts w:ascii="Times New Roman" w:hAnsi="Times New Roman" w:cs="Times New Roman"/>
          <w:sz w:val="24"/>
          <w:szCs w:val="24"/>
          <w:vertAlign w:val="superscript"/>
        </w:rPr>
        <w:t>9</w:t>
      </w:r>
    </w:p>
    <w:p w:rsidR="00106028" w:rsidRPr="00106028" w:rsidRDefault="000857B9" w:rsidP="0027486A">
      <w:pPr>
        <w:jc w:val="both"/>
        <w:rPr>
          <w:rFonts w:ascii="Times New Roman" w:hAnsi="Times New Roman" w:cs="Times New Roman"/>
          <w:b/>
          <w:bCs/>
          <w:sz w:val="24"/>
          <w:szCs w:val="24"/>
        </w:rPr>
      </w:pPr>
      <w:r>
        <w:rPr>
          <w:rFonts w:ascii="Times New Roman" w:hAnsi="Times New Roman" w:cs="Times New Roman"/>
          <w:b/>
          <w:bCs/>
          <w:sz w:val="24"/>
          <w:szCs w:val="24"/>
        </w:rPr>
        <w:t>2</w:t>
      </w:r>
      <w:r w:rsidR="00106028" w:rsidRPr="00106028">
        <w:rPr>
          <w:rFonts w:ascii="Times New Roman" w:hAnsi="Times New Roman" w:cs="Times New Roman"/>
          <w:b/>
          <w:bCs/>
          <w:sz w:val="24"/>
          <w:szCs w:val="24"/>
        </w:rPr>
        <w:t xml:space="preserve"> pav.</w:t>
      </w:r>
    </w:p>
    <w:p w:rsidR="008953F8" w:rsidRPr="006B60C3" w:rsidRDefault="00F35637" w:rsidP="0027486A">
      <w:pPr>
        <w:jc w:val="both"/>
        <w:rPr>
          <w:rFonts w:ascii="Times New Roman" w:hAnsi="Times New Roman" w:cs="Times New Roman"/>
          <w:color w:val="FF0000"/>
          <w:sz w:val="24"/>
          <w:szCs w:val="24"/>
        </w:rPr>
      </w:pPr>
      <w:r w:rsidRPr="006B60C3">
        <w:rPr>
          <w:rFonts w:ascii="Times New Roman" w:hAnsi="Times New Roman" w:cs="Times New Roman"/>
          <w:sz w:val="24"/>
          <w:szCs w:val="24"/>
        </w:rPr>
        <w:t>Daug įdomių žinių apie šventovę pateikia 1946-1950 metais joje dirbęs kunigas Antanas Kietis</w:t>
      </w:r>
      <w:r w:rsidR="00CF4818" w:rsidRPr="006B60C3">
        <w:rPr>
          <w:rFonts w:ascii="Times New Roman" w:hAnsi="Times New Roman" w:cs="Times New Roman"/>
          <w:sz w:val="24"/>
          <w:szCs w:val="24"/>
        </w:rPr>
        <w:t xml:space="preserve"> </w:t>
      </w:r>
      <w:r w:rsidR="00000632" w:rsidRPr="006B60C3">
        <w:rPr>
          <w:rFonts w:ascii="Times New Roman" w:hAnsi="Times New Roman" w:cs="Times New Roman"/>
          <w:sz w:val="24"/>
          <w:szCs w:val="24"/>
        </w:rPr>
        <w:t xml:space="preserve"> rankraštyje</w:t>
      </w:r>
      <w:r w:rsidRPr="006B60C3">
        <w:rPr>
          <w:rFonts w:ascii="Times New Roman" w:hAnsi="Times New Roman" w:cs="Times New Roman"/>
          <w:sz w:val="24"/>
          <w:szCs w:val="24"/>
        </w:rPr>
        <w:t xml:space="preserve"> „Jūžintų bažnyčios istorij</w:t>
      </w:r>
      <w:r w:rsidR="00000632" w:rsidRPr="006B60C3">
        <w:rPr>
          <w:rFonts w:ascii="Times New Roman" w:hAnsi="Times New Roman" w:cs="Times New Roman"/>
          <w:sz w:val="24"/>
          <w:szCs w:val="24"/>
        </w:rPr>
        <w:t>a</w:t>
      </w:r>
      <w:r w:rsidRPr="006B60C3">
        <w:rPr>
          <w:rFonts w:ascii="Times New Roman" w:hAnsi="Times New Roman" w:cs="Times New Roman"/>
          <w:sz w:val="24"/>
          <w:szCs w:val="24"/>
        </w:rPr>
        <w:t xml:space="preserve">“. </w:t>
      </w:r>
      <w:r w:rsidR="008953F8" w:rsidRPr="006B60C3">
        <w:rPr>
          <w:rFonts w:ascii="Times New Roman" w:hAnsi="Times New Roman" w:cs="Times New Roman"/>
          <w:sz w:val="24"/>
          <w:szCs w:val="24"/>
        </w:rPr>
        <w:t>„</w:t>
      </w:r>
      <w:r w:rsidRPr="006B60C3">
        <w:rPr>
          <w:rFonts w:ascii="Times New Roman" w:hAnsi="Times New Roman" w:cs="Times New Roman"/>
          <w:sz w:val="24"/>
          <w:szCs w:val="24"/>
        </w:rPr>
        <w:t>Ji</w:t>
      </w:r>
      <w:r w:rsidR="008953F8" w:rsidRPr="006B60C3">
        <w:rPr>
          <w:rFonts w:ascii="Times New Roman" w:hAnsi="Times New Roman" w:cs="Times New Roman"/>
          <w:sz w:val="24"/>
          <w:szCs w:val="24"/>
        </w:rPr>
        <w:t xml:space="preserve"> mūrinė, statyta iš degtų plytų, pailgos formos, turinti savyje baroko stiliaus žymes. Bažnyčios frontonas turi pagražinimus, </w:t>
      </w:r>
      <w:proofErr w:type="spellStart"/>
      <w:r w:rsidR="008953F8" w:rsidRPr="006B60C3">
        <w:rPr>
          <w:rFonts w:ascii="Times New Roman" w:hAnsi="Times New Roman" w:cs="Times New Roman"/>
          <w:sz w:val="24"/>
          <w:szCs w:val="24"/>
        </w:rPr>
        <w:t>karnyzus</w:t>
      </w:r>
      <w:proofErr w:type="spellEnd"/>
      <w:r w:rsidR="008953F8" w:rsidRPr="006B60C3">
        <w:rPr>
          <w:rFonts w:ascii="Times New Roman" w:hAnsi="Times New Roman" w:cs="Times New Roman"/>
          <w:sz w:val="24"/>
          <w:szCs w:val="24"/>
        </w:rPr>
        <w:t xml:space="preserve">. Stogas yra skardinis, raudonai dažytas. Per karo veiksmus sušaudytas, dabar gi įvairiai sulopytas. Abiejuose viršutinio stogo galuose yra bokšteliai. Priekinis yra mūrinis, didesnis, kuriame kabėjusi </w:t>
      </w:r>
      <w:proofErr w:type="spellStart"/>
      <w:r w:rsidR="008953F8" w:rsidRPr="006B60C3">
        <w:rPr>
          <w:rFonts w:ascii="Times New Roman" w:hAnsi="Times New Roman" w:cs="Times New Roman"/>
          <w:sz w:val="24"/>
          <w:szCs w:val="24"/>
        </w:rPr>
        <w:t>signaturka</w:t>
      </w:r>
      <w:proofErr w:type="spellEnd"/>
      <w:r w:rsidR="008953F8" w:rsidRPr="006B60C3">
        <w:rPr>
          <w:rFonts w:ascii="Times New Roman" w:hAnsi="Times New Roman" w:cs="Times New Roman"/>
          <w:sz w:val="24"/>
          <w:szCs w:val="24"/>
        </w:rPr>
        <w:t xml:space="preserve">, o kitas bokštelis medinis, skarda aptrauktas. Abiejų bokštelių viršuje yra geležiniai kryžiai. Bažnyčios sienos kaip viduje, taip ir išorėje yra tinkuotos ir baltai nuteptos. Matuojant bažnyčia išorėje turi 43 m. ilgio, 25 m. pločio ir 35 m. aukščio nuo didžiojo bokštelio. Nuo stogo želmenų iki žemės – 25 m. Bažnyčios viduje yra 8 pilioriai, kurių 6 </w:t>
      </w:r>
      <w:proofErr w:type="spellStart"/>
      <w:r w:rsidR="008953F8" w:rsidRPr="006B60C3">
        <w:rPr>
          <w:rFonts w:ascii="Times New Roman" w:hAnsi="Times New Roman" w:cs="Times New Roman"/>
          <w:sz w:val="24"/>
          <w:szCs w:val="24"/>
        </w:rPr>
        <w:t>ketvirtaviniai</w:t>
      </w:r>
      <w:proofErr w:type="spellEnd"/>
      <w:r w:rsidR="008953F8" w:rsidRPr="006B60C3">
        <w:rPr>
          <w:rFonts w:ascii="Times New Roman" w:hAnsi="Times New Roman" w:cs="Times New Roman"/>
          <w:sz w:val="24"/>
          <w:szCs w:val="24"/>
        </w:rPr>
        <w:t xml:space="preserve"> 1,35 X 1,25, o likusieji du 1,09 X 1,09 m. remia bažnyčios chorą. Lubos yra pusiau apvalios, darytos iš plytų. Visų trijų navų grindys medinės, o 2 </w:t>
      </w:r>
      <w:proofErr w:type="spellStart"/>
      <w:r w:rsidR="008953F8" w:rsidRPr="006B60C3">
        <w:rPr>
          <w:rFonts w:ascii="Times New Roman" w:hAnsi="Times New Roman" w:cs="Times New Roman"/>
          <w:sz w:val="24"/>
          <w:szCs w:val="24"/>
        </w:rPr>
        <w:t>zakrastijų</w:t>
      </w:r>
      <w:proofErr w:type="spellEnd"/>
      <w:r w:rsidR="008953F8" w:rsidRPr="006B60C3">
        <w:rPr>
          <w:rFonts w:ascii="Times New Roman" w:hAnsi="Times New Roman" w:cs="Times New Roman"/>
          <w:sz w:val="24"/>
          <w:szCs w:val="24"/>
        </w:rPr>
        <w:t xml:space="preserve"> ir </w:t>
      </w:r>
      <w:proofErr w:type="spellStart"/>
      <w:r w:rsidR="008953F8" w:rsidRPr="006B60C3">
        <w:rPr>
          <w:rFonts w:ascii="Times New Roman" w:hAnsi="Times New Roman" w:cs="Times New Roman"/>
          <w:sz w:val="24"/>
          <w:szCs w:val="24"/>
        </w:rPr>
        <w:t>presbiterij</w:t>
      </w:r>
      <w:r w:rsidR="00545898" w:rsidRPr="006B60C3">
        <w:rPr>
          <w:rFonts w:ascii="Times New Roman" w:hAnsi="Times New Roman" w:cs="Times New Roman"/>
          <w:sz w:val="24"/>
          <w:szCs w:val="24"/>
        </w:rPr>
        <w:t>os</w:t>
      </w:r>
      <w:proofErr w:type="spellEnd"/>
      <w:r w:rsidR="00545898" w:rsidRPr="006B60C3">
        <w:rPr>
          <w:rFonts w:ascii="Times New Roman" w:hAnsi="Times New Roman" w:cs="Times New Roman"/>
          <w:sz w:val="24"/>
          <w:szCs w:val="24"/>
        </w:rPr>
        <w:t xml:space="preserve"> -</w:t>
      </w:r>
      <w:r w:rsidR="008953F8" w:rsidRPr="006B60C3">
        <w:rPr>
          <w:rFonts w:ascii="Times New Roman" w:hAnsi="Times New Roman" w:cs="Times New Roman"/>
          <w:sz w:val="24"/>
          <w:szCs w:val="24"/>
        </w:rPr>
        <w:t xml:space="preserve">  plytinės</w:t>
      </w:r>
      <w:r w:rsidR="00521152">
        <w:rPr>
          <w:rFonts w:ascii="Times New Roman" w:hAnsi="Times New Roman" w:cs="Times New Roman"/>
          <w:sz w:val="24"/>
          <w:szCs w:val="24"/>
        </w:rPr>
        <w:t>.</w:t>
      </w:r>
      <w:r w:rsidR="008953F8" w:rsidRPr="006B60C3">
        <w:rPr>
          <w:rFonts w:ascii="Times New Roman" w:hAnsi="Times New Roman" w:cs="Times New Roman"/>
          <w:sz w:val="24"/>
          <w:szCs w:val="24"/>
        </w:rPr>
        <w:t>“</w:t>
      </w:r>
      <w:r w:rsidR="00CF5E56">
        <w:rPr>
          <w:rFonts w:ascii="Times New Roman" w:hAnsi="Times New Roman" w:cs="Times New Roman"/>
          <w:sz w:val="24"/>
          <w:szCs w:val="24"/>
          <w:vertAlign w:val="superscript"/>
        </w:rPr>
        <w:t>10</w:t>
      </w:r>
      <w:r w:rsidR="008953F8" w:rsidRPr="006B60C3">
        <w:rPr>
          <w:rFonts w:ascii="Times New Roman" w:hAnsi="Times New Roman" w:cs="Times New Roman"/>
          <w:color w:val="FF0000"/>
          <w:sz w:val="24"/>
          <w:szCs w:val="24"/>
        </w:rPr>
        <w:t xml:space="preserve"> </w:t>
      </w:r>
    </w:p>
    <w:p w:rsidR="00106028" w:rsidRDefault="008953F8" w:rsidP="0027486A">
      <w:pPr>
        <w:jc w:val="both"/>
        <w:rPr>
          <w:rFonts w:ascii="Times New Roman" w:hAnsi="Times New Roman" w:cs="Times New Roman"/>
          <w:sz w:val="24"/>
          <w:szCs w:val="24"/>
          <w:vertAlign w:val="superscript"/>
        </w:rPr>
      </w:pPr>
      <w:r w:rsidRPr="006B60C3">
        <w:rPr>
          <w:rFonts w:ascii="Times New Roman" w:hAnsi="Times New Roman" w:cs="Times New Roman"/>
          <w:sz w:val="24"/>
          <w:szCs w:val="24"/>
        </w:rPr>
        <w:t>„Bažnyčios skliautai cilindrinio tipo. Fasadas ne plokščias, o plastiškas</w:t>
      </w:r>
      <w:r w:rsidR="00CA72A5" w:rsidRPr="006B60C3">
        <w:rPr>
          <w:rFonts w:ascii="Times New Roman" w:hAnsi="Times New Roman" w:cs="Times New Roman"/>
          <w:sz w:val="24"/>
          <w:szCs w:val="24"/>
        </w:rPr>
        <w:t>, d</w:t>
      </w:r>
      <w:r w:rsidRPr="006B60C3">
        <w:rPr>
          <w:rFonts w:ascii="Times New Roman" w:hAnsi="Times New Roman" w:cs="Times New Roman"/>
          <w:sz w:val="24"/>
          <w:szCs w:val="24"/>
        </w:rPr>
        <w:t xml:space="preserve">urys ir langai antrajame </w:t>
      </w:r>
      <w:r w:rsidR="00CA72A5" w:rsidRPr="006B60C3">
        <w:rPr>
          <w:rFonts w:ascii="Times New Roman" w:hAnsi="Times New Roman" w:cs="Times New Roman"/>
          <w:sz w:val="24"/>
          <w:szCs w:val="24"/>
        </w:rPr>
        <w:t xml:space="preserve">fasado </w:t>
      </w:r>
      <w:r w:rsidRPr="006B60C3">
        <w:rPr>
          <w:rFonts w:ascii="Times New Roman" w:hAnsi="Times New Roman" w:cs="Times New Roman"/>
          <w:sz w:val="24"/>
          <w:szCs w:val="24"/>
        </w:rPr>
        <w:t xml:space="preserve">aukšte išgaubti priekin. Virš jų barokinis frontonas, uždengiantis aukštojo stogo galą. Mažas </w:t>
      </w:r>
      <w:proofErr w:type="spellStart"/>
      <w:r w:rsidRPr="006B60C3">
        <w:rPr>
          <w:rFonts w:ascii="Times New Roman" w:hAnsi="Times New Roman" w:cs="Times New Roman"/>
          <w:sz w:val="24"/>
          <w:szCs w:val="24"/>
        </w:rPr>
        <w:t>aštuoniasienis</w:t>
      </w:r>
      <w:proofErr w:type="spellEnd"/>
      <w:r w:rsidRPr="006B60C3">
        <w:rPr>
          <w:rFonts w:ascii="Times New Roman" w:hAnsi="Times New Roman" w:cs="Times New Roman"/>
          <w:sz w:val="24"/>
          <w:szCs w:val="24"/>
        </w:rPr>
        <w:t xml:space="preserve"> bokštelis ant stogo kraigo uždengtas svogūniniu šalmu. Fasadas padalytas horizontaliai banguojančiu karnizu, lygiuojančiu su šoninėmis navomis. Šoninių sienų langai sudėti dviem aukštais, visoms navoms apšviesti. Sienų storis vietomis siekia 1,5 m.</w:t>
      </w:r>
      <w:r w:rsidR="00CA72A5"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Presbiterija</w:t>
      </w:r>
      <w:proofErr w:type="spellEnd"/>
      <w:r w:rsidRPr="006B60C3">
        <w:rPr>
          <w:rFonts w:ascii="Times New Roman" w:hAnsi="Times New Roman" w:cs="Times New Roman"/>
          <w:sz w:val="24"/>
          <w:szCs w:val="24"/>
        </w:rPr>
        <w:t xml:space="preserve"> labai erdvi, atitinkanti didžiajai navai</w:t>
      </w:r>
      <w:r w:rsidR="00CF5E56">
        <w:rPr>
          <w:rFonts w:ascii="Times New Roman" w:hAnsi="Times New Roman" w:cs="Times New Roman"/>
          <w:sz w:val="24"/>
          <w:szCs w:val="24"/>
        </w:rPr>
        <w:t>.</w:t>
      </w:r>
      <w:r w:rsidR="00CA72A5" w:rsidRPr="006B60C3">
        <w:rPr>
          <w:rFonts w:ascii="Times New Roman" w:hAnsi="Times New Roman" w:cs="Times New Roman"/>
          <w:sz w:val="24"/>
          <w:szCs w:val="24"/>
        </w:rPr>
        <w:t>“</w:t>
      </w:r>
      <w:r w:rsidR="00CF5E56">
        <w:rPr>
          <w:rFonts w:ascii="Times New Roman" w:hAnsi="Times New Roman" w:cs="Times New Roman"/>
          <w:sz w:val="24"/>
          <w:szCs w:val="24"/>
          <w:vertAlign w:val="superscript"/>
        </w:rPr>
        <w:t>11</w:t>
      </w:r>
    </w:p>
    <w:p w:rsidR="00106028" w:rsidRPr="00106028" w:rsidRDefault="00106028" w:rsidP="0027486A">
      <w:pPr>
        <w:jc w:val="both"/>
        <w:rPr>
          <w:rFonts w:ascii="Times New Roman" w:hAnsi="Times New Roman" w:cs="Times New Roman"/>
          <w:b/>
          <w:bCs/>
          <w:sz w:val="24"/>
          <w:szCs w:val="24"/>
        </w:rPr>
      </w:pPr>
      <w:r w:rsidRPr="00106028">
        <w:rPr>
          <w:rFonts w:ascii="Times New Roman" w:hAnsi="Times New Roman" w:cs="Times New Roman"/>
          <w:b/>
          <w:bCs/>
          <w:sz w:val="24"/>
          <w:szCs w:val="24"/>
        </w:rPr>
        <w:t>Pav.4</w:t>
      </w:r>
      <w:r>
        <w:rPr>
          <w:rFonts w:ascii="Times New Roman" w:hAnsi="Times New Roman" w:cs="Times New Roman"/>
          <w:b/>
          <w:bCs/>
          <w:sz w:val="24"/>
          <w:szCs w:val="24"/>
        </w:rPr>
        <w:t>-5</w:t>
      </w:r>
    </w:p>
    <w:p w:rsidR="008953F8" w:rsidRDefault="00CA72A5" w:rsidP="0027486A">
      <w:pPr>
        <w:jc w:val="both"/>
        <w:rPr>
          <w:rFonts w:ascii="Times New Roman" w:hAnsi="Times New Roman" w:cs="Times New Roman"/>
          <w:color w:val="202122"/>
          <w:sz w:val="24"/>
          <w:szCs w:val="24"/>
          <w:shd w:val="clear" w:color="auto" w:fill="FFFFFF"/>
        </w:rPr>
      </w:pPr>
      <w:r w:rsidRPr="006B60C3">
        <w:rPr>
          <w:rFonts w:ascii="Times New Roman" w:hAnsi="Times New Roman" w:cs="Times New Roman"/>
          <w:color w:val="FF0000"/>
          <w:sz w:val="24"/>
          <w:szCs w:val="24"/>
        </w:rPr>
        <w:t xml:space="preserve"> </w:t>
      </w:r>
      <w:r w:rsidR="00D70BB7" w:rsidRPr="006B60C3">
        <w:rPr>
          <w:rFonts w:ascii="Times New Roman" w:hAnsi="Times New Roman" w:cs="Times New Roman"/>
          <w:color w:val="202122"/>
          <w:sz w:val="24"/>
          <w:szCs w:val="24"/>
          <w:shd w:val="clear" w:color="auto" w:fill="FFFFFF"/>
        </w:rPr>
        <w:t xml:space="preserve">„Po bažnyčia yra du rūsiai. Pirmasis yra didelis – pietinėje bažnyčios pusėje, po </w:t>
      </w:r>
      <w:proofErr w:type="spellStart"/>
      <w:r w:rsidR="00D70BB7" w:rsidRPr="006B60C3">
        <w:rPr>
          <w:rFonts w:ascii="Times New Roman" w:hAnsi="Times New Roman" w:cs="Times New Roman"/>
          <w:color w:val="202122"/>
          <w:sz w:val="24"/>
          <w:szCs w:val="24"/>
          <w:shd w:val="clear" w:color="auto" w:fill="FFFFFF"/>
        </w:rPr>
        <w:t>zakrastija</w:t>
      </w:r>
      <w:proofErr w:type="spellEnd"/>
      <w:r w:rsidR="00D70BB7" w:rsidRPr="006B60C3">
        <w:rPr>
          <w:rFonts w:ascii="Times New Roman" w:hAnsi="Times New Roman" w:cs="Times New Roman"/>
          <w:color w:val="202122"/>
          <w:sz w:val="24"/>
          <w:szCs w:val="24"/>
          <w:shd w:val="clear" w:color="auto" w:fill="FFFFFF"/>
        </w:rPr>
        <w:t xml:space="preserve">. Jame bažnyčios </w:t>
      </w:r>
      <w:proofErr w:type="spellStart"/>
      <w:r w:rsidR="00D70BB7" w:rsidRPr="006B60C3">
        <w:rPr>
          <w:rFonts w:ascii="Times New Roman" w:hAnsi="Times New Roman" w:cs="Times New Roman"/>
          <w:color w:val="202122"/>
          <w:sz w:val="24"/>
          <w:szCs w:val="24"/>
          <w:shd w:val="clear" w:color="auto" w:fill="FFFFFF"/>
        </w:rPr>
        <w:t>fundatoriaus</w:t>
      </w:r>
      <w:proofErr w:type="spellEnd"/>
      <w:r w:rsidR="00D70BB7" w:rsidRPr="006B60C3">
        <w:rPr>
          <w:rFonts w:ascii="Times New Roman" w:hAnsi="Times New Roman" w:cs="Times New Roman"/>
          <w:color w:val="202122"/>
          <w:sz w:val="24"/>
          <w:szCs w:val="24"/>
          <w:shd w:val="clear" w:color="auto" w:fill="FFFFFF"/>
        </w:rPr>
        <w:t xml:space="preserve"> šeimos kapai, kurie susideda iš 22 sienoje įdubimų, kurių 11 turi skardinius įrašus kas ten palaidota ir dar 3 tušti. Antras rūsys</w:t>
      </w:r>
      <w:r w:rsidR="00CF4818" w:rsidRPr="006B60C3">
        <w:rPr>
          <w:rFonts w:ascii="Times New Roman" w:hAnsi="Times New Roman" w:cs="Times New Roman"/>
          <w:color w:val="202122"/>
          <w:sz w:val="24"/>
          <w:szCs w:val="24"/>
          <w:shd w:val="clear" w:color="auto" w:fill="FFFFFF"/>
        </w:rPr>
        <w:t>,</w:t>
      </w:r>
      <w:r w:rsidR="00D70BB7" w:rsidRPr="006B60C3">
        <w:rPr>
          <w:rFonts w:ascii="Times New Roman" w:hAnsi="Times New Roman" w:cs="Times New Roman"/>
          <w:color w:val="202122"/>
          <w:sz w:val="24"/>
          <w:szCs w:val="24"/>
          <w:shd w:val="clear" w:color="auto" w:fill="FFFFFF"/>
        </w:rPr>
        <w:t xml:space="preserve"> šiaurinėje pusėje</w:t>
      </w:r>
      <w:r w:rsidR="0044256A" w:rsidRPr="006B60C3">
        <w:rPr>
          <w:rFonts w:ascii="Times New Roman" w:hAnsi="Times New Roman" w:cs="Times New Roman"/>
          <w:color w:val="202122"/>
          <w:sz w:val="24"/>
          <w:szCs w:val="24"/>
          <w:shd w:val="clear" w:color="auto" w:fill="FFFFFF"/>
        </w:rPr>
        <w:t xml:space="preserve"> yra</w:t>
      </w:r>
      <w:r w:rsidR="00D70BB7" w:rsidRPr="006B60C3">
        <w:rPr>
          <w:rFonts w:ascii="Times New Roman" w:hAnsi="Times New Roman" w:cs="Times New Roman"/>
          <w:color w:val="202122"/>
          <w:sz w:val="24"/>
          <w:szCs w:val="24"/>
          <w:shd w:val="clear" w:color="auto" w:fill="FFFFFF"/>
        </w:rPr>
        <w:t xml:space="preserve"> tuščias</w:t>
      </w:r>
      <w:r w:rsidR="00D94C51">
        <w:rPr>
          <w:rFonts w:ascii="Times New Roman" w:hAnsi="Times New Roman" w:cs="Times New Roman"/>
          <w:color w:val="202122"/>
          <w:sz w:val="24"/>
          <w:szCs w:val="24"/>
          <w:shd w:val="clear" w:color="auto" w:fill="FFFFFF"/>
        </w:rPr>
        <w:t>.</w:t>
      </w:r>
      <w:r w:rsidR="00D70BB7" w:rsidRPr="006B60C3">
        <w:rPr>
          <w:rFonts w:ascii="Times New Roman" w:hAnsi="Times New Roman" w:cs="Times New Roman"/>
          <w:color w:val="202122"/>
          <w:sz w:val="24"/>
          <w:szCs w:val="24"/>
          <w:shd w:val="clear" w:color="auto" w:fill="FFFFFF"/>
        </w:rPr>
        <w:t>“</w:t>
      </w:r>
      <w:r w:rsidR="00D94C51" w:rsidRPr="00D94C51">
        <w:rPr>
          <w:rFonts w:ascii="Times New Roman" w:hAnsi="Times New Roman" w:cs="Times New Roman"/>
          <w:sz w:val="24"/>
          <w:szCs w:val="24"/>
          <w:shd w:val="clear" w:color="auto" w:fill="FFFFFF"/>
          <w:vertAlign w:val="superscript"/>
        </w:rPr>
        <w:t>12</w:t>
      </w:r>
      <w:r w:rsidR="00D94C51">
        <w:rPr>
          <w:rFonts w:ascii="Times New Roman" w:hAnsi="Times New Roman" w:cs="Times New Roman"/>
          <w:sz w:val="24"/>
          <w:szCs w:val="24"/>
          <w:shd w:val="clear" w:color="auto" w:fill="FFFFFF"/>
        </w:rPr>
        <w:t xml:space="preserve"> Į</w:t>
      </w:r>
      <w:r w:rsidR="00CF4818" w:rsidRPr="00D94C51">
        <w:rPr>
          <w:rFonts w:ascii="Times New Roman" w:hAnsi="Times New Roman" w:cs="Times New Roman"/>
          <w:sz w:val="24"/>
          <w:szCs w:val="24"/>
          <w:shd w:val="clear" w:color="auto" w:fill="FFFFFF"/>
        </w:rPr>
        <w:t>rengtas</w:t>
      </w:r>
      <w:r w:rsidR="00CF4818" w:rsidRPr="006B60C3">
        <w:rPr>
          <w:rFonts w:ascii="Times New Roman" w:hAnsi="Times New Roman" w:cs="Times New Roman"/>
          <w:color w:val="202122"/>
          <w:sz w:val="24"/>
          <w:szCs w:val="24"/>
          <w:shd w:val="clear" w:color="auto" w:fill="FFFFFF"/>
        </w:rPr>
        <w:t xml:space="preserve"> į</w:t>
      </w:r>
      <w:r w:rsidR="002547EE" w:rsidRPr="006B60C3">
        <w:rPr>
          <w:rFonts w:ascii="Times New Roman" w:hAnsi="Times New Roman" w:cs="Times New Roman"/>
          <w:color w:val="202122"/>
          <w:sz w:val="24"/>
          <w:szCs w:val="24"/>
          <w:shd w:val="clear" w:color="auto" w:fill="FFFFFF"/>
        </w:rPr>
        <w:t>domus sprendimas</w:t>
      </w:r>
      <w:r w:rsidR="0048560C" w:rsidRPr="006B60C3">
        <w:rPr>
          <w:rFonts w:ascii="Times New Roman" w:hAnsi="Times New Roman" w:cs="Times New Roman"/>
          <w:color w:val="202122"/>
          <w:sz w:val="24"/>
          <w:szCs w:val="24"/>
          <w:shd w:val="clear" w:color="auto" w:fill="FFFFFF"/>
        </w:rPr>
        <w:t xml:space="preserve"> nors minimaliam bažnyčios šildymui:</w:t>
      </w:r>
      <w:r w:rsidR="002547EE" w:rsidRPr="006B60C3">
        <w:rPr>
          <w:rFonts w:ascii="Times New Roman" w:hAnsi="Times New Roman" w:cs="Times New Roman"/>
          <w:color w:val="202122"/>
          <w:sz w:val="24"/>
          <w:szCs w:val="24"/>
          <w:shd w:val="clear" w:color="auto" w:fill="FFFFFF"/>
        </w:rPr>
        <w:t xml:space="preserve"> </w:t>
      </w:r>
      <w:r w:rsidR="0048560C" w:rsidRPr="006B60C3">
        <w:rPr>
          <w:rFonts w:ascii="Times New Roman" w:hAnsi="Times New Roman" w:cs="Times New Roman"/>
          <w:color w:val="202122"/>
          <w:sz w:val="24"/>
          <w:szCs w:val="24"/>
          <w:shd w:val="clear" w:color="auto" w:fill="FFFFFF"/>
        </w:rPr>
        <w:t xml:space="preserve">per vasarą į </w:t>
      </w:r>
      <w:r w:rsidR="00C44827" w:rsidRPr="006B60C3">
        <w:rPr>
          <w:rFonts w:ascii="Times New Roman" w:hAnsi="Times New Roman" w:cs="Times New Roman"/>
          <w:color w:val="202122"/>
          <w:sz w:val="24"/>
          <w:szCs w:val="24"/>
          <w:shd w:val="clear" w:color="auto" w:fill="FFFFFF"/>
        </w:rPr>
        <w:t>bažnyči</w:t>
      </w:r>
      <w:r w:rsidR="002547EE" w:rsidRPr="006B60C3">
        <w:rPr>
          <w:rFonts w:ascii="Times New Roman" w:hAnsi="Times New Roman" w:cs="Times New Roman"/>
          <w:color w:val="202122"/>
          <w:sz w:val="24"/>
          <w:szCs w:val="24"/>
          <w:shd w:val="clear" w:color="auto" w:fill="FFFFFF"/>
        </w:rPr>
        <w:t>os rū</w:t>
      </w:r>
      <w:r w:rsidR="00D70BB7" w:rsidRPr="006B60C3">
        <w:rPr>
          <w:rFonts w:ascii="Times New Roman" w:hAnsi="Times New Roman" w:cs="Times New Roman"/>
          <w:color w:val="202122"/>
          <w:sz w:val="24"/>
          <w:szCs w:val="24"/>
          <w:shd w:val="clear" w:color="auto" w:fill="FFFFFF"/>
        </w:rPr>
        <w:t>s</w:t>
      </w:r>
      <w:r w:rsidR="007246E3" w:rsidRPr="006B60C3">
        <w:rPr>
          <w:rFonts w:ascii="Times New Roman" w:hAnsi="Times New Roman" w:cs="Times New Roman"/>
          <w:color w:val="202122"/>
          <w:sz w:val="24"/>
          <w:szCs w:val="24"/>
          <w:shd w:val="clear" w:color="auto" w:fill="FFFFFF"/>
        </w:rPr>
        <w:t>į patenkanti ir</w:t>
      </w:r>
      <w:r w:rsidR="002547EE" w:rsidRPr="006B60C3">
        <w:rPr>
          <w:rFonts w:ascii="Times New Roman" w:hAnsi="Times New Roman" w:cs="Times New Roman"/>
          <w:color w:val="202122"/>
          <w:sz w:val="24"/>
          <w:szCs w:val="24"/>
          <w:shd w:val="clear" w:color="auto" w:fill="FFFFFF"/>
        </w:rPr>
        <w:t xml:space="preserve"> </w:t>
      </w:r>
      <w:r w:rsidR="007246E3" w:rsidRPr="006B60C3">
        <w:rPr>
          <w:rFonts w:ascii="Times New Roman" w:hAnsi="Times New Roman" w:cs="Times New Roman"/>
          <w:color w:val="202122"/>
          <w:sz w:val="24"/>
          <w:szCs w:val="24"/>
          <w:shd w:val="clear" w:color="auto" w:fill="FFFFFF"/>
        </w:rPr>
        <w:t>išsilaikiusi</w:t>
      </w:r>
      <w:r w:rsidR="00C44827" w:rsidRPr="006B60C3">
        <w:rPr>
          <w:rFonts w:ascii="Times New Roman" w:hAnsi="Times New Roman" w:cs="Times New Roman"/>
          <w:color w:val="202122"/>
          <w:sz w:val="24"/>
          <w:szCs w:val="24"/>
          <w:shd w:val="clear" w:color="auto" w:fill="FFFFFF"/>
        </w:rPr>
        <w:t xml:space="preserve"> šiluma</w:t>
      </w:r>
      <w:r w:rsidR="002547EE" w:rsidRPr="006B60C3">
        <w:rPr>
          <w:rFonts w:ascii="Times New Roman" w:hAnsi="Times New Roman" w:cs="Times New Roman"/>
          <w:color w:val="202122"/>
          <w:sz w:val="24"/>
          <w:szCs w:val="24"/>
          <w:shd w:val="clear" w:color="auto" w:fill="FFFFFF"/>
        </w:rPr>
        <w:t>,</w:t>
      </w:r>
      <w:r w:rsidR="00C44827" w:rsidRPr="006B60C3">
        <w:rPr>
          <w:rFonts w:ascii="Times New Roman" w:hAnsi="Times New Roman" w:cs="Times New Roman"/>
          <w:color w:val="202122"/>
          <w:sz w:val="24"/>
          <w:szCs w:val="24"/>
          <w:shd w:val="clear" w:color="auto" w:fill="FFFFFF"/>
        </w:rPr>
        <w:t xml:space="preserve"> žiemos metu specialiais kanalai</w:t>
      </w:r>
      <w:r w:rsidR="00F90A38" w:rsidRPr="006B60C3">
        <w:rPr>
          <w:rFonts w:ascii="Times New Roman" w:hAnsi="Times New Roman" w:cs="Times New Roman"/>
          <w:color w:val="202122"/>
          <w:sz w:val="24"/>
          <w:szCs w:val="24"/>
          <w:shd w:val="clear" w:color="auto" w:fill="FFFFFF"/>
        </w:rPr>
        <w:t>s p</w:t>
      </w:r>
      <w:r w:rsidR="007246E3" w:rsidRPr="006B60C3">
        <w:rPr>
          <w:rFonts w:ascii="Times New Roman" w:hAnsi="Times New Roman" w:cs="Times New Roman"/>
          <w:color w:val="202122"/>
          <w:sz w:val="24"/>
          <w:szCs w:val="24"/>
          <w:shd w:val="clear" w:color="auto" w:fill="FFFFFF"/>
        </w:rPr>
        <w:t>ereina</w:t>
      </w:r>
      <w:r w:rsidR="00C44827" w:rsidRPr="006B60C3">
        <w:rPr>
          <w:rFonts w:ascii="Times New Roman" w:hAnsi="Times New Roman" w:cs="Times New Roman"/>
          <w:color w:val="202122"/>
          <w:sz w:val="24"/>
          <w:szCs w:val="24"/>
          <w:shd w:val="clear" w:color="auto" w:fill="FFFFFF"/>
        </w:rPr>
        <w:t xml:space="preserve"> į bažnyčią.</w:t>
      </w:r>
    </w:p>
    <w:p w:rsidR="00156508" w:rsidRPr="001D6753" w:rsidRDefault="00156508" w:rsidP="0027486A">
      <w:pPr>
        <w:jc w:val="both"/>
        <w:rPr>
          <w:rFonts w:ascii="Times New Roman" w:hAnsi="Times New Roman" w:cs="Times New Roman"/>
          <w:b/>
          <w:bCs/>
          <w:sz w:val="24"/>
          <w:szCs w:val="24"/>
        </w:rPr>
      </w:pPr>
      <w:r w:rsidRPr="001D6753">
        <w:rPr>
          <w:rFonts w:ascii="Times New Roman" w:hAnsi="Times New Roman" w:cs="Times New Roman"/>
          <w:b/>
          <w:bCs/>
          <w:color w:val="202122"/>
          <w:sz w:val="24"/>
          <w:szCs w:val="24"/>
          <w:shd w:val="clear" w:color="auto" w:fill="FFFFFF"/>
        </w:rPr>
        <w:t>Pav.6-</w:t>
      </w:r>
      <w:r w:rsidR="001D6753" w:rsidRPr="001D6753">
        <w:rPr>
          <w:rFonts w:ascii="Times New Roman" w:hAnsi="Times New Roman" w:cs="Times New Roman"/>
          <w:b/>
          <w:bCs/>
          <w:color w:val="202122"/>
          <w:sz w:val="24"/>
          <w:szCs w:val="24"/>
          <w:shd w:val="clear" w:color="auto" w:fill="FFFFFF"/>
        </w:rPr>
        <w:t>7</w:t>
      </w:r>
    </w:p>
    <w:p w:rsidR="001D6753" w:rsidRDefault="008953F8" w:rsidP="0027486A">
      <w:pPr>
        <w:jc w:val="both"/>
        <w:rPr>
          <w:rFonts w:ascii="Times New Roman" w:hAnsi="Times New Roman" w:cs="Times New Roman"/>
          <w:sz w:val="24"/>
          <w:szCs w:val="24"/>
        </w:rPr>
      </w:pPr>
      <w:r w:rsidRPr="006B60C3">
        <w:rPr>
          <w:rFonts w:ascii="Times New Roman" w:hAnsi="Times New Roman" w:cs="Times New Roman"/>
          <w:sz w:val="24"/>
          <w:szCs w:val="24"/>
        </w:rPr>
        <w:t>Bažnyčio</w:t>
      </w:r>
      <w:r w:rsidR="007536E6" w:rsidRPr="006B60C3">
        <w:rPr>
          <w:rFonts w:ascii="Times New Roman" w:hAnsi="Times New Roman" w:cs="Times New Roman"/>
          <w:sz w:val="24"/>
          <w:szCs w:val="24"/>
        </w:rPr>
        <w:t>je įrengti</w:t>
      </w:r>
      <w:r w:rsidRPr="006B60C3">
        <w:rPr>
          <w:rFonts w:ascii="Times New Roman" w:hAnsi="Times New Roman" w:cs="Times New Roman"/>
          <w:sz w:val="24"/>
          <w:szCs w:val="24"/>
        </w:rPr>
        <w:t xml:space="preserve"> </w:t>
      </w:r>
      <w:r w:rsidR="00F90A38" w:rsidRPr="006B60C3">
        <w:rPr>
          <w:rFonts w:ascii="Times New Roman" w:hAnsi="Times New Roman" w:cs="Times New Roman"/>
          <w:sz w:val="24"/>
          <w:szCs w:val="24"/>
        </w:rPr>
        <w:t xml:space="preserve">5 </w:t>
      </w:r>
      <w:r w:rsidRPr="006B60C3">
        <w:rPr>
          <w:rFonts w:ascii="Times New Roman" w:hAnsi="Times New Roman" w:cs="Times New Roman"/>
          <w:sz w:val="24"/>
          <w:szCs w:val="24"/>
        </w:rPr>
        <w:t>altori</w:t>
      </w:r>
      <w:r w:rsidR="007536E6" w:rsidRPr="006B60C3">
        <w:rPr>
          <w:rFonts w:ascii="Times New Roman" w:hAnsi="Times New Roman" w:cs="Times New Roman"/>
          <w:sz w:val="24"/>
          <w:szCs w:val="24"/>
        </w:rPr>
        <w:t>ai „</w:t>
      </w:r>
      <w:r w:rsidRPr="006B60C3">
        <w:rPr>
          <w:rFonts w:ascii="Times New Roman" w:hAnsi="Times New Roman" w:cs="Times New Roman"/>
          <w:sz w:val="24"/>
          <w:szCs w:val="24"/>
        </w:rPr>
        <w:t xml:space="preserve">Didysis altorius yra mūrinis iš plytų, nutinkuotas, dalinai nubaltintas, apačia juodai nudažyta, viduryje paauksintas. Papuoštas 8 </w:t>
      </w:r>
      <w:proofErr w:type="spellStart"/>
      <w:r w:rsidRPr="006B60C3">
        <w:rPr>
          <w:rFonts w:ascii="Times New Roman" w:hAnsi="Times New Roman" w:cs="Times New Roman"/>
          <w:sz w:val="24"/>
          <w:szCs w:val="24"/>
        </w:rPr>
        <w:t>kolumnomis</w:t>
      </w:r>
      <w:proofErr w:type="spellEnd"/>
      <w:r w:rsidRPr="006B60C3">
        <w:rPr>
          <w:rFonts w:ascii="Times New Roman" w:hAnsi="Times New Roman" w:cs="Times New Roman"/>
          <w:sz w:val="24"/>
          <w:szCs w:val="24"/>
        </w:rPr>
        <w:t xml:space="preserve">: 4 viršuje ir 4 apačioje. Altoriaus aukštis be kryžiaus 12 m. ir plotis 6 m. </w:t>
      </w:r>
      <w:proofErr w:type="spellStart"/>
      <w:r w:rsidRPr="006B60C3">
        <w:rPr>
          <w:rFonts w:ascii="Times New Roman" w:hAnsi="Times New Roman" w:cs="Times New Roman"/>
          <w:sz w:val="24"/>
          <w:szCs w:val="24"/>
        </w:rPr>
        <w:t>Tabernakulis</w:t>
      </w:r>
      <w:proofErr w:type="spellEnd"/>
      <w:r w:rsidRPr="006B60C3">
        <w:rPr>
          <w:rFonts w:ascii="Times New Roman" w:hAnsi="Times New Roman" w:cs="Times New Roman"/>
          <w:sz w:val="24"/>
          <w:szCs w:val="24"/>
        </w:rPr>
        <w:t xml:space="preserve"> medinis, pabaltintas ir dalinai paauksintas, susideda iš apatinės spintelės viduje paauksintos su užrakinamomis durelėmis</w:t>
      </w:r>
      <w:r w:rsidR="00CF4818" w:rsidRPr="006B60C3">
        <w:rPr>
          <w:rFonts w:ascii="Times New Roman" w:hAnsi="Times New Roman" w:cs="Times New Roman"/>
          <w:sz w:val="24"/>
          <w:szCs w:val="24"/>
        </w:rPr>
        <w:t>, kur</w:t>
      </w:r>
      <w:r w:rsidRPr="006B60C3">
        <w:rPr>
          <w:rFonts w:ascii="Times New Roman" w:hAnsi="Times New Roman" w:cs="Times New Roman"/>
          <w:sz w:val="24"/>
          <w:szCs w:val="24"/>
        </w:rPr>
        <w:t xml:space="preserve"> laikomas švenčiausiasis sakramentas. Antroj</w:t>
      </w:r>
      <w:r w:rsidR="00CF4818" w:rsidRPr="006B60C3">
        <w:rPr>
          <w:rFonts w:ascii="Times New Roman" w:hAnsi="Times New Roman" w:cs="Times New Roman"/>
          <w:sz w:val="24"/>
          <w:szCs w:val="24"/>
        </w:rPr>
        <w:t>i</w:t>
      </w:r>
      <w:r w:rsidRPr="006B60C3">
        <w:rPr>
          <w:rFonts w:ascii="Times New Roman" w:hAnsi="Times New Roman" w:cs="Times New Roman"/>
          <w:sz w:val="24"/>
          <w:szCs w:val="24"/>
        </w:rPr>
        <w:t xml:space="preserve"> spintelė su 3 įdubimais. Viename padedama </w:t>
      </w:r>
      <w:proofErr w:type="spellStart"/>
      <w:r w:rsidRPr="006B60C3">
        <w:rPr>
          <w:rFonts w:ascii="Times New Roman" w:hAnsi="Times New Roman" w:cs="Times New Roman"/>
          <w:sz w:val="24"/>
          <w:szCs w:val="24"/>
        </w:rPr>
        <w:lastRenderedPageBreak/>
        <w:t>monstracija</w:t>
      </w:r>
      <w:proofErr w:type="spellEnd"/>
      <w:r w:rsidRPr="006B60C3">
        <w:rPr>
          <w:rFonts w:ascii="Times New Roman" w:hAnsi="Times New Roman" w:cs="Times New Roman"/>
          <w:sz w:val="24"/>
          <w:szCs w:val="24"/>
        </w:rPr>
        <w:t xml:space="preserve">, antrame stovi </w:t>
      </w:r>
      <w:proofErr w:type="spellStart"/>
      <w:r w:rsidRPr="006B60C3">
        <w:rPr>
          <w:rFonts w:ascii="Times New Roman" w:hAnsi="Times New Roman" w:cs="Times New Roman"/>
          <w:sz w:val="24"/>
          <w:szCs w:val="24"/>
        </w:rPr>
        <w:t>kurcifikas</w:t>
      </w:r>
      <w:proofErr w:type="spellEnd"/>
      <w:r w:rsidRPr="006B60C3">
        <w:rPr>
          <w:rFonts w:ascii="Times New Roman" w:hAnsi="Times New Roman" w:cs="Times New Roman"/>
          <w:sz w:val="24"/>
          <w:szCs w:val="24"/>
        </w:rPr>
        <w:t xml:space="preserve">, o trečiame laikomas relikvijorius. </w:t>
      </w:r>
      <w:proofErr w:type="spellStart"/>
      <w:r w:rsidRPr="006B60C3">
        <w:rPr>
          <w:rFonts w:ascii="Times New Roman" w:hAnsi="Times New Roman" w:cs="Times New Roman"/>
          <w:sz w:val="24"/>
          <w:szCs w:val="24"/>
        </w:rPr>
        <w:t>Tabernakulis</w:t>
      </w:r>
      <w:proofErr w:type="spellEnd"/>
      <w:r w:rsidRPr="006B60C3">
        <w:rPr>
          <w:rFonts w:ascii="Times New Roman" w:hAnsi="Times New Roman" w:cs="Times New Roman"/>
          <w:sz w:val="24"/>
          <w:szCs w:val="24"/>
        </w:rPr>
        <w:t xml:space="preserve"> puoštas </w:t>
      </w:r>
      <w:proofErr w:type="spellStart"/>
      <w:r w:rsidRPr="006B60C3">
        <w:rPr>
          <w:rFonts w:ascii="Times New Roman" w:hAnsi="Times New Roman" w:cs="Times New Roman"/>
          <w:sz w:val="24"/>
          <w:szCs w:val="24"/>
        </w:rPr>
        <w:t>kolumnėlėmis</w:t>
      </w:r>
      <w:proofErr w:type="spellEnd"/>
      <w:r w:rsidRPr="006B60C3">
        <w:rPr>
          <w:rFonts w:ascii="Times New Roman" w:hAnsi="Times New Roman" w:cs="Times New Roman"/>
          <w:sz w:val="24"/>
          <w:szCs w:val="24"/>
        </w:rPr>
        <w:t xml:space="preserve">, drožiniais, viršuje dviem angelų </w:t>
      </w:r>
      <w:proofErr w:type="spellStart"/>
      <w:r w:rsidRPr="006B60C3">
        <w:rPr>
          <w:rFonts w:ascii="Times New Roman" w:hAnsi="Times New Roman" w:cs="Times New Roman"/>
          <w:sz w:val="24"/>
          <w:szCs w:val="24"/>
        </w:rPr>
        <w:t>stovylom</w:t>
      </w:r>
      <w:proofErr w:type="spellEnd"/>
      <w:r w:rsidRPr="006B60C3">
        <w:rPr>
          <w:rFonts w:ascii="Times New Roman" w:hAnsi="Times New Roman" w:cs="Times New Roman"/>
          <w:sz w:val="24"/>
          <w:szCs w:val="24"/>
        </w:rPr>
        <w:t xml:space="preserve"> ir viršuje Dievo avinėliu. </w:t>
      </w:r>
      <w:r w:rsidR="00CF4818" w:rsidRPr="006B60C3">
        <w:rPr>
          <w:rFonts w:ascii="Times New Roman" w:hAnsi="Times New Roman" w:cs="Times New Roman"/>
          <w:sz w:val="24"/>
          <w:szCs w:val="24"/>
        </w:rPr>
        <w:t xml:space="preserve">Didžiajame altoriuje </w:t>
      </w:r>
      <w:r w:rsidRPr="006B60C3">
        <w:rPr>
          <w:rFonts w:ascii="Times New Roman" w:hAnsi="Times New Roman" w:cs="Times New Roman"/>
          <w:sz w:val="24"/>
          <w:szCs w:val="24"/>
        </w:rPr>
        <w:t xml:space="preserve"> yra du paveikslai: viršutinis Šv. Mykolo Arkangelo, žemiau Švč. Jėzaus Širdies.</w:t>
      </w:r>
      <w:r w:rsidR="007536E6" w:rsidRPr="006B60C3">
        <w:rPr>
          <w:rFonts w:ascii="Times New Roman" w:hAnsi="Times New Roman" w:cs="Times New Roman"/>
          <w:sz w:val="24"/>
          <w:szCs w:val="24"/>
        </w:rPr>
        <w:t xml:space="preserve"> D</w:t>
      </w:r>
      <w:r w:rsidRPr="006B60C3">
        <w:rPr>
          <w:rFonts w:ascii="Times New Roman" w:hAnsi="Times New Roman" w:cs="Times New Roman"/>
          <w:sz w:val="24"/>
          <w:szCs w:val="24"/>
        </w:rPr>
        <w:t>idysis paveikslas keičiamas pagal liturginį metų laiką.</w:t>
      </w:r>
      <w:r w:rsidR="00D078FD" w:rsidRPr="006B60C3">
        <w:rPr>
          <w:rFonts w:ascii="Times New Roman" w:hAnsi="Times New Roman" w:cs="Times New Roman"/>
          <w:sz w:val="24"/>
          <w:szCs w:val="24"/>
        </w:rPr>
        <w:t xml:space="preserve"> A</w:t>
      </w:r>
      <w:r w:rsidRPr="006B60C3">
        <w:rPr>
          <w:rFonts w:ascii="Times New Roman" w:hAnsi="Times New Roman" w:cs="Times New Roman"/>
          <w:sz w:val="24"/>
          <w:szCs w:val="24"/>
        </w:rPr>
        <w:t>ltorius</w:t>
      </w:r>
      <w:r w:rsidR="00CF4818" w:rsidRPr="006B60C3">
        <w:rPr>
          <w:rFonts w:ascii="Times New Roman" w:hAnsi="Times New Roman" w:cs="Times New Roman"/>
          <w:sz w:val="24"/>
          <w:szCs w:val="24"/>
        </w:rPr>
        <w:t xml:space="preserve"> </w:t>
      </w:r>
      <w:r w:rsidRPr="006B60C3">
        <w:rPr>
          <w:rFonts w:ascii="Times New Roman" w:hAnsi="Times New Roman" w:cs="Times New Roman"/>
          <w:sz w:val="24"/>
          <w:szCs w:val="24"/>
        </w:rPr>
        <w:t>didingas, bažnyčios stiliaus ir dailiai atrodo“</w:t>
      </w:r>
      <w:r w:rsidR="008B2E5B">
        <w:rPr>
          <w:rFonts w:ascii="Times New Roman" w:hAnsi="Times New Roman" w:cs="Times New Roman"/>
          <w:sz w:val="24"/>
          <w:szCs w:val="24"/>
          <w:vertAlign w:val="superscript"/>
        </w:rPr>
        <w:t>13</w:t>
      </w:r>
      <w:r w:rsidRPr="006B60C3">
        <w:rPr>
          <w:rFonts w:ascii="Times New Roman" w:hAnsi="Times New Roman" w:cs="Times New Roman"/>
          <w:sz w:val="24"/>
          <w:szCs w:val="24"/>
        </w:rPr>
        <w:t>.Apie  kitus 4 altorius  rašoma, kad „jie visi yra laikinai padaryti, ar iš seniau buvusios bažnyčios atnešti</w:t>
      </w:r>
      <w:r w:rsidR="00183844">
        <w:rPr>
          <w:rFonts w:ascii="Times New Roman" w:hAnsi="Times New Roman" w:cs="Times New Roman"/>
          <w:sz w:val="24"/>
          <w:szCs w:val="24"/>
        </w:rPr>
        <w:t>.</w:t>
      </w:r>
      <w:r w:rsidRPr="006B60C3">
        <w:rPr>
          <w:rFonts w:ascii="Times New Roman" w:hAnsi="Times New Roman" w:cs="Times New Roman"/>
          <w:sz w:val="24"/>
          <w:szCs w:val="24"/>
        </w:rPr>
        <w:t xml:space="preserve"> Du altoriai prie pilioriaus, o kiti du gale šoninių navų. Visi jie mediniai, baltai dažyti </w:t>
      </w:r>
      <w:r w:rsidR="00F53905" w:rsidRPr="006B60C3">
        <w:rPr>
          <w:rFonts w:ascii="Times New Roman" w:hAnsi="Times New Roman" w:cs="Times New Roman"/>
          <w:sz w:val="24"/>
          <w:szCs w:val="24"/>
        </w:rPr>
        <w:t>3, o vienas gelsv</w:t>
      </w:r>
      <w:r w:rsidRPr="006B60C3">
        <w:rPr>
          <w:rFonts w:ascii="Times New Roman" w:hAnsi="Times New Roman" w:cs="Times New Roman"/>
          <w:sz w:val="24"/>
          <w:szCs w:val="24"/>
        </w:rPr>
        <w:t>as. Šv. Antano altorius turi 2 paveikslus: Šv. Antano ir Šv. Teresės.</w:t>
      </w:r>
      <w:r w:rsidR="00183844">
        <w:rPr>
          <w:rFonts w:ascii="Times New Roman" w:hAnsi="Times New Roman" w:cs="Times New Roman"/>
          <w:sz w:val="24"/>
          <w:szCs w:val="24"/>
        </w:rPr>
        <w:t>“</w:t>
      </w:r>
      <w:r w:rsidR="00183844" w:rsidRPr="00183844">
        <w:rPr>
          <w:rFonts w:ascii="Times New Roman" w:hAnsi="Times New Roman" w:cs="Times New Roman"/>
          <w:sz w:val="24"/>
          <w:szCs w:val="24"/>
          <w:vertAlign w:val="superscript"/>
        </w:rPr>
        <w:t xml:space="preserve"> </w:t>
      </w:r>
      <w:r w:rsidR="00183844">
        <w:rPr>
          <w:rFonts w:ascii="Times New Roman" w:hAnsi="Times New Roman" w:cs="Times New Roman"/>
          <w:sz w:val="24"/>
          <w:szCs w:val="24"/>
          <w:vertAlign w:val="superscript"/>
        </w:rPr>
        <w:t>14</w:t>
      </w:r>
      <w:r w:rsidRPr="006B60C3">
        <w:rPr>
          <w:rFonts w:ascii="Times New Roman" w:hAnsi="Times New Roman" w:cs="Times New Roman"/>
          <w:sz w:val="24"/>
          <w:szCs w:val="24"/>
        </w:rPr>
        <w:t xml:space="preserve"> </w:t>
      </w:r>
    </w:p>
    <w:p w:rsidR="001D6753" w:rsidRPr="001D6753" w:rsidRDefault="001D6753" w:rsidP="0027486A">
      <w:pPr>
        <w:jc w:val="both"/>
        <w:rPr>
          <w:rFonts w:ascii="Times New Roman" w:hAnsi="Times New Roman" w:cs="Times New Roman"/>
          <w:b/>
          <w:bCs/>
          <w:sz w:val="24"/>
          <w:szCs w:val="24"/>
        </w:rPr>
      </w:pPr>
      <w:r w:rsidRPr="001D6753">
        <w:rPr>
          <w:rFonts w:ascii="Times New Roman" w:hAnsi="Times New Roman" w:cs="Times New Roman"/>
          <w:b/>
          <w:bCs/>
          <w:sz w:val="24"/>
          <w:szCs w:val="24"/>
        </w:rPr>
        <w:t>Pav. 8-9</w:t>
      </w:r>
    </w:p>
    <w:p w:rsidR="001D6753" w:rsidRDefault="008953F8" w:rsidP="0027486A">
      <w:pPr>
        <w:jc w:val="both"/>
        <w:rPr>
          <w:rFonts w:ascii="Times New Roman" w:hAnsi="Times New Roman" w:cs="Times New Roman"/>
          <w:sz w:val="24"/>
          <w:szCs w:val="24"/>
        </w:rPr>
      </w:pPr>
      <w:r w:rsidRPr="006B60C3">
        <w:rPr>
          <w:rFonts w:ascii="Times New Roman" w:hAnsi="Times New Roman" w:cs="Times New Roman"/>
          <w:sz w:val="24"/>
          <w:szCs w:val="24"/>
        </w:rPr>
        <w:t>Po 2 paveikslus turi ir Šv. Barboros bei Šv. Jurgio altoriai. Pastarojo altoriaus struktūra Kun.</w:t>
      </w:r>
      <w:r w:rsidR="00CF4818" w:rsidRPr="006B60C3">
        <w:rPr>
          <w:rFonts w:ascii="Times New Roman" w:hAnsi="Times New Roman" w:cs="Times New Roman"/>
          <w:sz w:val="24"/>
          <w:szCs w:val="24"/>
        </w:rPr>
        <w:t xml:space="preserve"> A.</w:t>
      </w:r>
      <w:r w:rsidRPr="006B60C3">
        <w:rPr>
          <w:rFonts w:ascii="Times New Roman" w:hAnsi="Times New Roman" w:cs="Times New Roman"/>
          <w:sz w:val="24"/>
          <w:szCs w:val="24"/>
        </w:rPr>
        <w:t xml:space="preserve"> Kiečio manymu „kiek dailesnė nei kitų. Viršutinis paveikslas Kristaus yra nublukęs, apatinis Šv. Jurgio yra naujas, bet nepatinka dėl savo nerimtumo ir </w:t>
      </w:r>
      <w:proofErr w:type="spellStart"/>
      <w:r w:rsidRPr="006B60C3">
        <w:rPr>
          <w:rFonts w:ascii="Times New Roman" w:hAnsi="Times New Roman" w:cs="Times New Roman"/>
          <w:sz w:val="24"/>
          <w:szCs w:val="24"/>
        </w:rPr>
        <w:t>dekadentiškumo</w:t>
      </w:r>
      <w:proofErr w:type="spellEnd"/>
      <w:r w:rsidRPr="006B60C3">
        <w:rPr>
          <w:rFonts w:ascii="Times New Roman" w:hAnsi="Times New Roman" w:cs="Times New Roman"/>
          <w:sz w:val="24"/>
          <w:szCs w:val="24"/>
        </w:rPr>
        <w:t xml:space="preserve">. </w:t>
      </w:r>
    </w:p>
    <w:p w:rsidR="001D6753" w:rsidRPr="001D6753" w:rsidRDefault="001D6753" w:rsidP="0027486A">
      <w:pPr>
        <w:jc w:val="both"/>
        <w:rPr>
          <w:rFonts w:ascii="Times New Roman" w:hAnsi="Times New Roman" w:cs="Times New Roman"/>
          <w:b/>
          <w:bCs/>
          <w:sz w:val="24"/>
          <w:szCs w:val="24"/>
        </w:rPr>
      </w:pPr>
      <w:r w:rsidRPr="001D6753">
        <w:rPr>
          <w:rFonts w:ascii="Times New Roman" w:hAnsi="Times New Roman" w:cs="Times New Roman"/>
          <w:b/>
          <w:bCs/>
          <w:sz w:val="24"/>
          <w:szCs w:val="24"/>
        </w:rPr>
        <w:t>Pav.10</w:t>
      </w:r>
    </w:p>
    <w:p w:rsidR="006C01FC" w:rsidRDefault="008953F8" w:rsidP="0027486A">
      <w:pPr>
        <w:jc w:val="both"/>
        <w:rPr>
          <w:rFonts w:ascii="Times New Roman" w:hAnsi="Times New Roman" w:cs="Times New Roman"/>
          <w:sz w:val="24"/>
          <w:szCs w:val="24"/>
        </w:rPr>
      </w:pPr>
      <w:r w:rsidRPr="006B60C3">
        <w:rPr>
          <w:rFonts w:ascii="Times New Roman" w:hAnsi="Times New Roman" w:cs="Times New Roman"/>
          <w:sz w:val="24"/>
          <w:szCs w:val="24"/>
        </w:rPr>
        <w:t xml:space="preserve">Šv. Marijos altorius yra moterų pusėje medinis, rusvai dažytas, turi šiek tiek išdrožinėjimų, pagal bažnyčią yra per mažas. Šv. Marijos paveikslas seniau buvo </w:t>
      </w:r>
      <w:proofErr w:type="spellStart"/>
      <w:r w:rsidRPr="006B60C3">
        <w:rPr>
          <w:rFonts w:ascii="Times New Roman" w:hAnsi="Times New Roman" w:cs="Times New Roman"/>
          <w:sz w:val="24"/>
          <w:szCs w:val="24"/>
        </w:rPr>
        <w:t>Tarnavos</w:t>
      </w:r>
      <w:proofErr w:type="spellEnd"/>
      <w:r w:rsidRPr="006B60C3">
        <w:rPr>
          <w:rFonts w:ascii="Times New Roman" w:hAnsi="Times New Roman" w:cs="Times New Roman"/>
          <w:sz w:val="24"/>
          <w:szCs w:val="24"/>
        </w:rPr>
        <w:t xml:space="preserve"> dvaro rūmų koplyčioje, bet 1941 m. jis perkeltas į bažnyčią.“</w:t>
      </w:r>
      <w:r w:rsidR="008B2E5B">
        <w:rPr>
          <w:rFonts w:ascii="Times New Roman" w:hAnsi="Times New Roman" w:cs="Times New Roman"/>
          <w:sz w:val="24"/>
          <w:szCs w:val="24"/>
          <w:vertAlign w:val="superscript"/>
        </w:rPr>
        <w:t>1</w:t>
      </w:r>
      <w:r w:rsidR="00183844">
        <w:rPr>
          <w:rFonts w:ascii="Times New Roman" w:hAnsi="Times New Roman" w:cs="Times New Roman"/>
          <w:sz w:val="24"/>
          <w:szCs w:val="24"/>
          <w:vertAlign w:val="superscript"/>
        </w:rPr>
        <w:t>5</w:t>
      </w:r>
      <w:r w:rsidRPr="006B60C3">
        <w:rPr>
          <w:rFonts w:ascii="Times New Roman" w:hAnsi="Times New Roman" w:cs="Times New Roman"/>
          <w:sz w:val="24"/>
          <w:szCs w:val="24"/>
        </w:rPr>
        <w:t xml:space="preserve"> Medinė paauksuota sakykla su stogeliu ir Švč. Dvasios drožiniu yra </w:t>
      </w:r>
      <w:proofErr w:type="spellStart"/>
      <w:r w:rsidRPr="006B60C3">
        <w:rPr>
          <w:rFonts w:ascii="Times New Roman" w:hAnsi="Times New Roman" w:cs="Times New Roman"/>
          <w:sz w:val="24"/>
          <w:szCs w:val="24"/>
        </w:rPr>
        <w:t>presbiterijos</w:t>
      </w:r>
      <w:proofErr w:type="spellEnd"/>
      <w:r w:rsidRPr="006B60C3">
        <w:rPr>
          <w:rFonts w:ascii="Times New Roman" w:hAnsi="Times New Roman" w:cs="Times New Roman"/>
          <w:sz w:val="24"/>
          <w:szCs w:val="24"/>
        </w:rPr>
        <w:t xml:space="preserve"> dešinėje pusėje. Kunigas A. Kietis mano, kad ji padaryta kaip laikina, nes „visai netinka tokiai didelei bažnyčiai“. Bažnyčioje yra 4 dailios medinės, anksčiau melsvai dabar rusvai dažytos su stogeliais klausyklos ir 4 paprastesnės. Sėdimų vietų bažnyčioje </w:t>
      </w:r>
      <w:r w:rsidR="00D078FD" w:rsidRPr="006B60C3">
        <w:rPr>
          <w:rFonts w:ascii="Times New Roman" w:hAnsi="Times New Roman" w:cs="Times New Roman"/>
          <w:sz w:val="24"/>
          <w:szCs w:val="24"/>
        </w:rPr>
        <w:t xml:space="preserve">yra </w:t>
      </w:r>
      <w:r w:rsidRPr="006B60C3">
        <w:rPr>
          <w:rFonts w:ascii="Times New Roman" w:hAnsi="Times New Roman" w:cs="Times New Roman"/>
          <w:sz w:val="24"/>
          <w:szCs w:val="24"/>
        </w:rPr>
        <w:t xml:space="preserve">apie 120. </w:t>
      </w:r>
      <w:r w:rsidR="00D078FD" w:rsidRPr="006B60C3">
        <w:rPr>
          <w:rFonts w:ascii="Times New Roman" w:hAnsi="Times New Roman" w:cs="Times New Roman"/>
          <w:sz w:val="24"/>
          <w:szCs w:val="24"/>
        </w:rPr>
        <w:t xml:space="preserve">Be to  </w:t>
      </w:r>
      <w:r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presbiterijoje</w:t>
      </w:r>
      <w:proofErr w:type="spellEnd"/>
      <w:r w:rsidR="00D078FD" w:rsidRPr="006B60C3">
        <w:rPr>
          <w:rFonts w:ascii="Times New Roman" w:hAnsi="Times New Roman" w:cs="Times New Roman"/>
          <w:sz w:val="24"/>
          <w:szCs w:val="24"/>
        </w:rPr>
        <w:t xml:space="preserve"> </w:t>
      </w:r>
      <w:r w:rsidR="002A4188" w:rsidRPr="006B60C3">
        <w:rPr>
          <w:rFonts w:ascii="Times New Roman" w:hAnsi="Times New Roman" w:cs="Times New Roman"/>
          <w:sz w:val="24"/>
          <w:szCs w:val="24"/>
        </w:rPr>
        <w:t xml:space="preserve">iš </w:t>
      </w:r>
      <w:r w:rsidR="00D078FD" w:rsidRPr="006B60C3">
        <w:rPr>
          <w:rFonts w:ascii="Times New Roman" w:hAnsi="Times New Roman" w:cs="Times New Roman"/>
          <w:sz w:val="24"/>
          <w:szCs w:val="24"/>
        </w:rPr>
        <w:t>šon</w:t>
      </w:r>
      <w:r w:rsidR="002A4188" w:rsidRPr="006B60C3">
        <w:rPr>
          <w:rFonts w:ascii="Times New Roman" w:hAnsi="Times New Roman" w:cs="Times New Roman"/>
          <w:sz w:val="24"/>
          <w:szCs w:val="24"/>
        </w:rPr>
        <w:t>ų buvo</w:t>
      </w:r>
      <w:r w:rsidR="00D078FD" w:rsidRPr="006B60C3">
        <w:rPr>
          <w:rFonts w:ascii="Times New Roman" w:hAnsi="Times New Roman" w:cs="Times New Roman"/>
          <w:sz w:val="24"/>
          <w:szCs w:val="24"/>
        </w:rPr>
        <w:t xml:space="preserve"> vietos skirtos</w:t>
      </w:r>
      <w:r w:rsidRPr="006B60C3">
        <w:rPr>
          <w:rFonts w:ascii="Times New Roman" w:hAnsi="Times New Roman" w:cs="Times New Roman"/>
          <w:sz w:val="24"/>
          <w:szCs w:val="24"/>
        </w:rPr>
        <w:t xml:space="preserve"> bažnyčios </w:t>
      </w:r>
      <w:proofErr w:type="spellStart"/>
      <w:r w:rsidRPr="006B60C3">
        <w:rPr>
          <w:rFonts w:ascii="Times New Roman" w:hAnsi="Times New Roman" w:cs="Times New Roman"/>
          <w:sz w:val="24"/>
          <w:szCs w:val="24"/>
        </w:rPr>
        <w:t>fundatorių</w:t>
      </w:r>
      <w:proofErr w:type="spellEnd"/>
      <w:r w:rsidRPr="006B60C3">
        <w:rPr>
          <w:rFonts w:ascii="Times New Roman" w:hAnsi="Times New Roman" w:cs="Times New Roman"/>
          <w:sz w:val="24"/>
          <w:szCs w:val="24"/>
        </w:rPr>
        <w:t xml:space="preserve"> </w:t>
      </w:r>
      <w:proofErr w:type="spellStart"/>
      <w:r w:rsidR="00CC5968" w:rsidRPr="006B60C3">
        <w:rPr>
          <w:rFonts w:ascii="Times New Roman" w:hAnsi="Times New Roman" w:cs="Times New Roman"/>
          <w:sz w:val="24"/>
          <w:szCs w:val="24"/>
        </w:rPr>
        <w:t>V</w:t>
      </w:r>
      <w:r w:rsidRPr="006B60C3">
        <w:rPr>
          <w:rFonts w:ascii="Times New Roman" w:hAnsi="Times New Roman" w:cs="Times New Roman"/>
          <w:sz w:val="24"/>
          <w:szCs w:val="24"/>
        </w:rPr>
        <w:t>aisenhof</w:t>
      </w:r>
      <w:r w:rsidR="00CC5968" w:rsidRPr="006B60C3">
        <w:rPr>
          <w:rFonts w:ascii="Times New Roman" w:hAnsi="Times New Roman" w:cs="Times New Roman"/>
          <w:sz w:val="24"/>
          <w:szCs w:val="24"/>
        </w:rPr>
        <w:t>ų</w:t>
      </w:r>
      <w:proofErr w:type="spellEnd"/>
      <w:r w:rsidRPr="006B60C3">
        <w:rPr>
          <w:rFonts w:ascii="Times New Roman" w:hAnsi="Times New Roman" w:cs="Times New Roman"/>
          <w:sz w:val="24"/>
          <w:szCs w:val="24"/>
        </w:rPr>
        <w:t xml:space="preserve"> </w:t>
      </w:r>
      <w:r w:rsidR="00CC5968" w:rsidRPr="006B60C3">
        <w:rPr>
          <w:rFonts w:ascii="Times New Roman" w:hAnsi="Times New Roman" w:cs="Times New Roman"/>
          <w:sz w:val="24"/>
          <w:szCs w:val="24"/>
        </w:rPr>
        <w:t xml:space="preserve">ir </w:t>
      </w:r>
      <w:proofErr w:type="spellStart"/>
      <w:r w:rsidR="00CC5968" w:rsidRPr="006B60C3">
        <w:rPr>
          <w:rFonts w:ascii="Times New Roman" w:hAnsi="Times New Roman" w:cs="Times New Roman"/>
          <w:sz w:val="24"/>
          <w:szCs w:val="24"/>
        </w:rPr>
        <w:t>Gačionių</w:t>
      </w:r>
      <w:proofErr w:type="spellEnd"/>
      <w:r w:rsidR="00CC5968" w:rsidRPr="006B60C3">
        <w:rPr>
          <w:rFonts w:ascii="Times New Roman" w:hAnsi="Times New Roman" w:cs="Times New Roman"/>
          <w:sz w:val="24"/>
          <w:szCs w:val="24"/>
        </w:rPr>
        <w:t xml:space="preserve"> </w:t>
      </w:r>
      <w:r w:rsidRPr="006B60C3">
        <w:rPr>
          <w:rFonts w:ascii="Times New Roman" w:hAnsi="Times New Roman" w:cs="Times New Roman"/>
          <w:sz w:val="24"/>
          <w:szCs w:val="24"/>
        </w:rPr>
        <w:t>dvaro dvarinin</w:t>
      </w:r>
      <w:r w:rsidR="00CC5968" w:rsidRPr="006B60C3">
        <w:rPr>
          <w:rFonts w:ascii="Times New Roman" w:hAnsi="Times New Roman" w:cs="Times New Roman"/>
          <w:sz w:val="24"/>
          <w:szCs w:val="24"/>
        </w:rPr>
        <w:t xml:space="preserve">kų </w:t>
      </w:r>
      <w:r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Rozen</w:t>
      </w:r>
      <w:r w:rsidR="00CC5968" w:rsidRPr="006B60C3">
        <w:rPr>
          <w:rFonts w:ascii="Times New Roman" w:hAnsi="Times New Roman" w:cs="Times New Roman"/>
          <w:sz w:val="24"/>
          <w:szCs w:val="24"/>
        </w:rPr>
        <w:t>ų</w:t>
      </w:r>
      <w:proofErr w:type="spellEnd"/>
      <w:r w:rsidR="00CC5968" w:rsidRPr="006B60C3">
        <w:rPr>
          <w:rFonts w:ascii="Times New Roman" w:hAnsi="Times New Roman" w:cs="Times New Roman"/>
          <w:sz w:val="24"/>
          <w:szCs w:val="24"/>
        </w:rPr>
        <w:t xml:space="preserve"> giminėms</w:t>
      </w:r>
      <w:r w:rsidRPr="006B60C3">
        <w:rPr>
          <w:rFonts w:ascii="Times New Roman" w:hAnsi="Times New Roman" w:cs="Times New Roman"/>
          <w:sz w:val="24"/>
          <w:szCs w:val="24"/>
        </w:rPr>
        <w:t xml:space="preserve">. </w:t>
      </w:r>
      <w:r w:rsidR="00CC5968" w:rsidRPr="006B60C3">
        <w:rPr>
          <w:rFonts w:ascii="Times New Roman" w:hAnsi="Times New Roman" w:cs="Times New Roman"/>
          <w:sz w:val="24"/>
          <w:szCs w:val="24"/>
        </w:rPr>
        <w:t>„</w:t>
      </w:r>
      <w:r w:rsidRPr="006B60C3">
        <w:rPr>
          <w:rFonts w:ascii="Times New Roman" w:hAnsi="Times New Roman" w:cs="Times New Roman"/>
          <w:sz w:val="24"/>
          <w:szCs w:val="24"/>
        </w:rPr>
        <w:t>Senuose suoluose sėdi daugiausia seni žmonės, o naujuose, tie, kurie prisidėję aukomis juos dirbant</w:t>
      </w:r>
      <w:r w:rsidR="00CC5968" w:rsidRPr="006B60C3">
        <w:rPr>
          <w:rFonts w:ascii="Times New Roman" w:hAnsi="Times New Roman" w:cs="Times New Roman"/>
          <w:sz w:val="24"/>
          <w:szCs w:val="24"/>
        </w:rPr>
        <w:t>. Iki šiol bažnyčioje suolai nenuomojami.</w:t>
      </w:r>
      <w:r w:rsidRPr="006B60C3">
        <w:rPr>
          <w:rFonts w:ascii="Times New Roman" w:hAnsi="Times New Roman" w:cs="Times New Roman"/>
          <w:sz w:val="24"/>
          <w:szCs w:val="24"/>
        </w:rPr>
        <w:t>“</w:t>
      </w:r>
      <w:r w:rsidR="008B2E5B">
        <w:rPr>
          <w:rFonts w:ascii="Times New Roman" w:hAnsi="Times New Roman" w:cs="Times New Roman"/>
          <w:sz w:val="24"/>
          <w:szCs w:val="24"/>
          <w:vertAlign w:val="superscript"/>
        </w:rPr>
        <w:t>1</w:t>
      </w:r>
      <w:r w:rsidR="00183844">
        <w:rPr>
          <w:rFonts w:ascii="Times New Roman" w:hAnsi="Times New Roman" w:cs="Times New Roman"/>
          <w:sz w:val="24"/>
          <w:szCs w:val="24"/>
          <w:vertAlign w:val="superscript"/>
        </w:rPr>
        <w:t>6</w:t>
      </w:r>
      <w:r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Presbiterijoje</w:t>
      </w:r>
      <w:proofErr w:type="spellEnd"/>
      <w:r w:rsidRPr="006B60C3">
        <w:rPr>
          <w:rFonts w:ascii="Times New Roman" w:hAnsi="Times New Roman" w:cs="Times New Roman"/>
          <w:sz w:val="24"/>
          <w:szCs w:val="24"/>
        </w:rPr>
        <w:t>, 8 metrai iki  Didžiojo altoriaus, yra daili ąžuolinė</w:t>
      </w:r>
      <w:r w:rsidR="00BE639B" w:rsidRPr="006B60C3">
        <w:rPr>
          <w:rFonts w:ascii="Times New Roman" w:hAnsi="Times New Roman" w:cs="Times New Roman"/>
          <w:sz w:val="24"/>
          <w:szCs w:val="24"/>
        </w:rPr>
        <w:t>,</w:t>
      </w:r>
      <w:r w:rsidRPr="006B60C3">
        <w:rPr>
          <w:rFonts w:ascii="Times New Roman" w:hAnsi="Times New Roman" w:cs="Times New Roman"/>
          <w:sz w:val="24"/>
          <w:szCs w:val="24"/>
        </w:rPr>
        <w:t xml:space="preserve"> drožinėtais stulpeliais tvorelė.</w:t>
      </w:r>
    </w:p>
    <w:p w:rsidR="001D6753" w:rsidRPr="0095208D" w:rsidRDefault="006C01FC" w:rsidP="0027486A">
      <w:pPr>
        <w:jc w:val="both"/>
        <w:rPr>
          <w:rFonts w:ascii="Times New Roman" w:hAnsi="Times New Roman" w:cs="Times New Roman"/>
          <w:b/>
          <w:bCs/>
          <w:sz w:val="24"/>
          <w:szCs w:val="24"/>
        </w:rPr>
      </w:pPr>
      <w:r w:rsidRPr="0095208D">
        <w:rPr>
          <w:rFonts w:ascii="Times New Roman" w:hAnsi="Times New Roman" w:cs="Times New Roman"/>
          <w:b/>
          <w:bCs/>
          <w:sz w:val="24"/>
          <w:szCs w:val="24"/>
        </w:rPr>
        <w:t xml:space="preserve">Pav. </w:t>
      </w:r>
      <w:r w:rsidR="0095208D" w:rsidRPr="0095208D">
        <w:rPr>
          <w:rFonts w:ascii="Times New Roman" w:hAnsi="Times New Roman" w:cs="Times New Roman"/>
          <w:b/>
          <w:bCs/>
          <w:sz w:val="24"/>
          <w:szCs w:val="24"/>
        </w:rPr>
        <w:t>11</w:t>
      </w:r>
      <w:r w:rsidR="008953F8" w:rsidRPr="0095208D">
        <w:rPr>
          <w:rFonts w:ascii="Times New Roman" w:hAnsi="Times New Roman" w:cs="Times New Roman"/>
          <w:b/>
          <w:bCs/>
          <w:sz w:val="24"/>
          <w:szCs w:val="24"/>
        </w:rPr>
        <w:t xml:space="preserve"> </w:t>
      </w:r>
    </w:p>
    <w:p w:rsidR="001D6753" w:rsidRDefault="00CC5968" w:rsidP="0027486A">
      <w:pPr>
        <w:jc w:val="both"/>
        <w:rPr>
          <w:rFonts w:ascii="Times New Roman" w:hAnsi="Times New Roman" w:cs="Times New Roman"/>
          <w:sz w:val="24"/>
          <w:szCs w:val="24"/>
        </w:rPr>
      </w:pPr>
      <w:r w:rsidRPr="006B60C3">
        <w:rPr>
          <w:rFonts w:ascii="Times New Roman" w:hAnsi="Times New Roman" w:cs="Times New Roman"/>
          <w:sz w:val="24"/>
          <w:szCs w:val="24"/>
        </w:rPr>
        <w:t xml:space="preserve">Bažnyčios vargonai labai seni, </w:t>
      </w:r>
      <w:r w:rsidR="008953F8" w:rsidRPr="006B60C3">
        <w:rPr>
          <w:rFonts w:ascii="Times New Roman" w:hAnsi="Times New Roman" w:cs="Times New Roman"/>
          <w:sz w:val="24"/>
          <w:szCs w:val="24"/>
        </w:rPr>
        <w:t>12 registrų</w:t>
      </w:r>
      <w:r w:rsidR="00D80C55" w:rsidRPr="006B60C3">
        <w:rPr>
          <w:rFonts w:ascii="Times New Roman" w:hAnsi="Times New Roman" w:cs="Times New Roman"/>
          <w:sz w:val="24"/>
          <w:szCs w:val="24"/>
        </w:rPr>
        <w:t>, išlaikę tas pačias banguojančias linijas, puošti angelų skulptūrėlėmis.</w:t>
      </w:r>
      <w:r w:rsidR="002A4188" w:rsidRPr="006B60C3">
        <w:rPr>
          <w:rFonts w:ascii="Times New Roman" w:hAnsi="Times New Roman" w:cs="Times New Roman"/>
          <w:sz w:val="24"/>
          <w:szCs w:val="24"/>
        </w:rPr>
        <w:t xml:space="preserve"> U</w:t>
      </w:r>
      <w:r w:rsidR="008953F8" w:rsidRPr="006B60C3">
        <w:rPr>
          <w:rFonts w:ascii="Times New Roman" w:hAnsi="Times New Roman" w:cs="Times New Roman"/>
          <w:sz w:val="24"/>
          <w:szCs w:val="24"/>
        </w:rPr>
        <w:t>žlipti į viršų, prie vargonų,  anksčiau buvo galima per abiejuose bažnyčios priekinės dalies šonuose esančias duris, stačiais įvijais laiptais. Šiuo metu galima tik per kairę pusę. Priekiniame aukšte yra keletas drožinių, o viršuje dvi angelų skulptūros. 1938 m.</w:t>
      </w:r>
      <w:r w:rsidR="006C01FC">
        <w:rPr>
          <w:rFonts w:ascii="Times New Roman" w:hAnsi="Times New Roman" w:cs="Times New Roman"/>
          <w:sz w:val="24"/>
          <w:szCs w:val="24"/>
        </w:rPr>
        <w:t xml:space="preserve"> (kitur minimi 1940 metai)</w:t>
      </w:r>
      <w:r w:rsidR="008953F8" w:rsidRPr="006B60C3">
        <w:rPr>
          <w:rFonts w:ascii="Times New Roman" w:hAnsi="Times New Roman" w:cs="Times New Roman"/>
          <w:sz w:val="24"/>
          <w:szCs w:val="24"/>
        </w:rPr>
        <w:t xml:space="preserve"> </w:t>
      </w:r>
      <w:r w:rsidR="006C01FC">
        <w:rPr>
          <w:rFonts w:ascii="Times New Roman" w:hAnsi="Times New Roman" w:cs="Times New Roman"/>
          <w:sz w:val="24"/>
          <w:szCs w:val="24"/>
        </w:rPr>
        <w:t>autentiškas instrumentas keistas, taisytas (</w:t>
      </w:r>
      <w:r w:rsidR="008953F8" w:rsidRPr="006B60C3">
        <w:rPr>
          <w:rFonts w:ascii="Times New Roman" w:hAnsi="Times New Roman" w:cs="Times New Roman"/>
          <w:sz w:val="24"/>
          <w:szCs w:val="24"/>
        </w:rPr>
        <w:t>3 vargonų registrai, įdėtos naujos dūdos</w:t>
      </w:r>
      <w:r w:rsidR="006C01FC">
        <w:rPr>
          <w:rFonts w:ascii="Times New Roman" w:hAnsi="Times New Roman" w:cs="Times New Roman"/>
          <w:sz w:val="24"/>
          <w:szCs w:val="24"/>
        </w:rPr>
        <w:t>) meistro Martyno Masalskio iš Panevėžio</w:t>
      </w:r>
      <w:r w:rsidR="008953F8" w:rsidRPr="006B60C3">
        <w:rPr>
          <w:rFonts w:ascii="Times New Roman" w:hAnsi="Times New Roman" w:cs="Times New Roman"/>
          <w:sz w:val="24"/>
          <w:szCs w:val="24"/>
        </w:rPr>
        <w:t>. Nukentėjo</w:t>
      </w:r>
      <w:r w:rsidR="006C01FC">
        <w:rPr>
          <w:rFonts w:ascii="Times New Roman" w:hAnsi="Times New Roman" w:cs="Times New Roman"/>
          <w:sz w:val="24"/>
          <w:szCs w:val="24"/>
        </w:rPr>
        <w:t xml:space="preserve"> vargonai </w:t>
      </w:r>
      <w:r w:rsidR="008953F8" w:rsidRPr="006B60C3">
        <w:rPr>
          <w:rFonts w:ascii="Times New Roman" w:hAnsi="Times New Roman" w:cs="Times New Roman"/>
          <w:sz w:val="24"/>
          <w:szCs w:val="24"/>
        </w:rPr>
        <w:t xml:space="preserve"> ir </w:t>
      </w:r>
      <w:r w:rsidR="006C01FC">
        <w:rPr>
          <w:rFonts w:ascii="Times New Roman" w:hAnsi="Times New Roman" w:cs="Times New Roman"/>
          <w:sz w:val="24"/>
          <w:szCs w:val="24"/>
        </w:rPr>
        <w:t>karo metu</w:t>
      </w:r>
      <w:r w:rsidR="008953F8" w:rsidRPr="006B60C3">
        <w:rPr>
          <w:rFonts w:ascii="Times New Roman" w:hAnsi="Times New Roman" w:cs="Times New Roman"/>
          <w:sz w:val="24"/>
          <w:szCs w:val="24"/>
        </w:rPr>
        <w:t>, todėl 1947 m. juos taisė</w:t>
      </w:r>
      <w:r w:rsidR="00D80C55" w:rsidRPr="006B60C3">
        <w:rPr>
          <w:rFonts w:ascii="Times New Roman" w:hAnsi="Times New Roman" w:cs="Times New Roman"/>
          <w:sz w:val="24"/>
          <w:szCs w:val="24"/>
        </w:rPr>
        <w:t xml:space="preserve"> ir </w:t>
      </w:r>
      <w:r w:rsidR="008953F8" w:rsidRPr="006B60C3">
        <w:rPr>
          <w:rFonts w:ascii="Times New Roman" w:hAnsi="Times New Roman" w:cs="Times New Roman"/>
          <w:sz w:val="24"/>
          <w:szCs w:val="24"/>
        </w:rPr>
        <w:t xml:space="preserve">suderino parapijos gyventojo </w:t>
      </w:r>
      <w:proofErr w:type="spellStart"/>
      <w:r w:rsidR="008953F8" w:rsidRPr="006B60C3">
        <w:rPr>
          <w:rFonts w:ascii="Times New Roman" w:hAnsi="Times New Roman" w:cs="Times New Roman"/>
          <w:sz w:val="24"/>
          <w:szCs w:val="24"/>
        </w:rPr>
        <w:t>Pipinio</w:t>
      </w:r>
      <w:proofErr w:type="spellEnd"/>
      <w:r w:rsidR="008953F8" w:rsidRPr="006B60C3">
        <w:rPr>
          <w:rFonts w:ascii="Times New Roman" w:hAnsi="Times New Roman" w:cs="Times New Roman"/>
          <w:sz w:val="24"/>
          <w:szCs w:val="24"/>
        </w:rPr>
        <w:t xml:space="preserve"> atvežtas meistras K. Klišonis. „Parašų ir paminklų bažnyčioje nėra, išskyrus metalinę lentą, įmūrytą kairiajame choro </w:t>
      </w:r>
      <w:proofErr w:type="spellStart"/>
      <w:r w:rsidR="008953F8" w:rsidRPr="006B60C3">
        <w:rPr>
          <w:rFonts w:ascii="Times New Roman" w:hAnsi="Times New Roman" w:cs="Times New Roman"/>
          <w:sz w:val="24"/>
          <w:szCs w:val="24"/>
        </w:rPr>
        <w:t>filioriuje</w:t>
      </w:r>
      <w:proofErr w:type="spellEnd"/>
      <w:r w:rsidR="008953F8" w:rsidRPr="006B60C3">
        <w:rPr>
          <w:rFonts w:ascii="Times New Roman" w:hAnsi="Times New Roman" w:cs="Times New Roman"/>
          <w:sz w:val="24"/>
          <w:szCs w:val="24"/>
        </w:rPr>
        <w:t xml:space="preserve"> Didžiajam 1901 metų Jubiliejui paminėti.</w:t>
      </w:r>
    </w:p>
    <w:p w:rsidR="001D6753" w:rsidRPr="00EB5DBF" w:rsidRDefault="001D6753" w:rsidP="0027486A">
      <w:pPr>
        <w:jc w:val="both"/>
        <w:rPr>
          <w:rFonts w:ascii="Times New Roman" w:hAnsi="Times New Roman" w:cs="Times New Roman"/>
          <w:sz w:val="24"/>
          <w:szCs w:val="24"/>
        </w:rPr>
      </w:pPr>
      <w:r w:rsidRPr="00EB5DBF">
        <w:rPr>
          <w:rFonts w:ascii="Times New Roman" w:hAnsi="Times New Roman" w:cs="Times New Roman"/>
          <w:b/>
          <w:bCs/>
          <w:sz w:val="24"/>
          <w:szCs w:val="24"/>
        </w:rPr>
        <w:t>Pav. 1</w:t>
      </w:r>
      <w:r w:rsidR="0095208D">
        <w:rPr>
          <w:rFonts w:ascii="Times New Roman" w:hAnsi="Times New Roman" w:cs="Times New Roman"/>
          <w:b/>
          <w:bCs/>
          <w:sz w:val="24"/>
          <w:szCs w:val="24"/>
        </w:rPr>
        <w:t>2</w:t>
      </w:r>
      <w:r w:rsidRPr="00EB5DBF">
        <w:rPr>
          <w:rFonts w:ascii="Times New Roman" w:hAnsi="Times New Roman" w:cs="Times New Roman"/>
          <w:b/>
          <w:bCs/>
          <w:sz w:val="24"/>
          <w:szCs w:val="24"/>
        </w:rPr>
        <w:t>-1</w:t>
      </w:r>
      <w:r w:rsidR="0095208D">
        <w:rPr>
          <w:rFonts w:ascii="Times New Roman" w:hAnsi="Times New Roman" w:cs="Times New Roman"/>
          <w:b/>
          <w:bCs/>
          <w:sz w:val="24"/>
          <w:szCs w:val="24"/>
        </w:rPr>
        <w:t>4</w:t>
      </w:r>
      <w:r w:rsidR="008953F8" w:rsidRPr="00EB5DBF">
        <w:rPr>
          <w:rFonts w:ascii="Times New Roman" w:hAnsi="Times New Roman" w:cs="Times New Roman"/>
          <w:b/>
          <w:bCs/>
          <w:sz w:val="24"/>
          <w:szCs w:val="24"/>
        </w:rPr>
        <w:t xml:space="preserve"> </w:t>
      </w:r>
    </w:p>
    <w:p w:rsidR="008953F8" w:rsidRDefault="008953F8" w:rsidP="0027486A">
      <w:pPr>
        <w:jc w:val="both"/>
        <w:rPr>
          <w:rFonts w:ascii="Times New Roman" w:hAnsi="Times New Roman" w:cs="Times New Roman"/>
          <w:color w:val="FF0000"/>
          <w:sz w:val="24"/>
          <w:szCs w:val="24"/>
        </w:rPr>
      </w:pPr>
      <w:r w:rsidRPr="006B60C3">
        <w:rPr>
          <w:rFonts w:ascii="Times New Roman" w:hAnsi="Times New Roman" w:cs="Times New Roman"/>
          <w:sz w:val="24"/>
          <w:szCs w:val="24"/>
        </w:rPr>
        <w:t>Bažnytinių drabužių yra nemažai, bet daugumoje  pasenę, indų taip pat nemažai, bet brangių nėra.“</w:t>
      </w:r>
      <w:r w:rsidR="008B2E5B" w:rsidRPr="008B2E5B">
        <w:rPr>
          <w:rFonts w:ascii="Times New Roman" w:hAnsi="Times New Roman" w:cs="Times New Roman"/>
          <w:sz w:val="24"/>
          <w:szCs w:val="24"/>
          <w:vertAlign w:val="superscript"/>
        </w:rPr>
        <w:t>1</w:t>
      </w:r>
      <w:r w:rsidR="00183844">
        <w:rPr>
          <w:rFonts w:ascii="Times New Roman" w:hAnsi="Times New Roman" w:cs="Times New Roman"/>
          <w:sz w:val="24"/>
          <w:szCs w:val="24"/>
          <w:vertAlign w:val="superscript"/>
        </w:rPr>
        <w:t>7</w:t>
      </w:r>
      <w:r w:rsidRPr="006B60C3">
        <w:rPr>
          <w:rFonts w:ascii="Times New Roman" w:hAnsi="Times New Roman" w:cs="Times New Roman"/>
          <w:sz w:val="24"/>
          <w:szCs w:val="24"/>
        </w:rPr>
        <w:t xml:space="preserve"> Tačiau bažnyčia gali didžiuotis garsiausio XIX a. Rokiškio krašto tautodailininko Jono</w:t>
      </w:r>
      <w:r w:rsidR="00EA0ED9" w:rsidRPr="006B60C3">
        <w:rPr>
          <w:rFonts w:ascii="Times New Roman" w:hAnsi="Times New Roman" w:cs="Times New Roman"/>
          <w:sz w:val="24"/>
          <w:szCs w:val="24"/>
        </w:rPr>
        <w:t xml:space="preserve"> D</w:t>
      </w:r>
      <w:r w:rsidRPr="006B60C3">
        <w:rPr>
          <w:rFonts w:ascii="Times New Roman" w:hAnsi="Times New Roman" w:cs="Times New Roman"/>
          <w:sz w:val="24"/>
          <w:szCs w:val="24"/>
        </w:rPr>
        <w:t>agio darbais: Švč. Mergelės Marijos ir Šv. Antano skulptūromis</w:t>
      </w:r>
      <w:r w:rsidR="00446CC9" w:rsidRPr="006B60C3">
        <w:rPr>
          <w:rFonts w:ascii="Times New Roman" w:hAnsi="Times New Roman" w:cs="Times New Roman"/>
          <w:sz w:val="24"/>
          <w:szCs w:val="24"/>
        </w:rPr>
        <w:t>, Betliejaus kompozicija.</w:t>
      </w:r>
      <w:r w:rsidRPr="006B60C3">
        <w:rPr>
          <w:rFonts w:ascii="Times New Roman" w:hAnsi="Times New Roman" w:cs="Times New Roman"/>
          <w:color w:val="FF0000"/>
          <w:sz w:val="24"/>
          <w:szCs w:val="24"/>
        </w:rPr>
        <w:t xml:space="preserve"> </w:t>
      </w:r>
    </w:p>
    <w:p w:rsidR="00EB5DBF" w:rsidRPr="00EB5DBF" w:rsidRDefault="00EB5DBF" w:rsidP="0027486A">
      <w:pPr>
        <w:jc w:val="both"/>
        <w:rPr>
          <w:rFonts w:ascii="Times New Roman" w:hAnsi="Times New Roman" w:cs="Times New Roman"/>
          <w:b/>
          <w:bCs/>
          <w:sz w:val="24"/>
          <w:szCs w:val="24"/>
        </w:rPr>
      </w:pPr>
      <w:r w:rsidRPr="00EB5DBF">
        <w:rPr>
          <w:rFonts w:ascii="Times New Roman" w:hAnsi="Times New Roman" w:cs="Times New Roman"/>
          <w:b/>
          <w:bCs/>
          <w:sz w:val="24"/>
          <w:szCs w:val="24"/>
        </w:rPr>
        <w:t>Pav.1</w:t>
      </w:r>
      <w:r w:rsidR="0095208D">
        <w:rPr>
          <w:rFonts w:ascii="Times New Roman" w:hAnsi="Times New Roman" w:cs="Times New Roman"/>
          <w:b/>
          <w:bCs/>
          <w:sz w:val="24"/>
          <w:szCs w:val="24"/>
        </w:rPr>
        <w:t>5</w:t>
      </w:r>
    </w:p>
    <w:p w:rsidR="008953F8" w:rsidRPr="006B60C3" w:rsidRDefault="004F252B" w:rsidP="0027486A">
      <w:pPr>
        <w:jc w:val="both"/>
        <w:rPr>
          <w:rFonts w:ascii="Times New Roman" w:hAnsi="Times New Roman" w:cs="Times New Roman"/>
          <w:sz w:val="24"/>
          <w:szCs w:val="24"/>
        </w:rPr>
      </w:pPr>
      <w:r w:rsidRPr="006B60C3">
        <w:rPr>
          <w:rFonts w:ascii="Times New Roman" w:hAnsi="Times New Roman" w:cs="Times New Roman"/>
          <w:sz w:val="24"/>
          <w:szCs w:val="24"/>
        </w:rPr>
        <w:t>Kada pastatyta mūrinė b</w:t>
      </w:r>
      <w:r w:rsidR="008953F8" w:rsidRPr="006B60C3">
        <w:rPr>
          <w:rFonts w:ascii="Times New Roman" w:hAnsi="Times New Roman" w:cs="Times New Roman"/>
          <w:sz w:val="24"/>
          <w:szCs w:val="24"/>
        </w:rPr>
        <w:t>ažnyčios varpinė</w:t>
      </w:r>
      <w:r w:rsidRPr="006B60C3">
        <w:rPr>
          <w:rFonts w:ascii="Times New Roman" w:hAnsi="Times New Roman" w:cs="Times New Roman"/>
          <w:sz w:val="24"/>
          <w:szCs w:val="24"/>
        </w:rPr>
        <w:t>, duomenų nėra. Ji</w:t>
      </w:r>
      <w:r w:rsidR="008953F8" w:rsidRPr="006B60C3">
        <w:rPr>
          <w:rFonts w:ascii="Times New Roman" w:hAnsi="Times New Roman" w:cs="Times New Roman"/>
          <w:sz w:val="24"/>
          <w:szCs w:val="24"/>
        </w:rPr>
        <w:t xml:space="preserve"> kvadratinio plano 4,15 m. pločio ir 8,10 m. aukščio su pusapvalių arkų angomis ir nuožulniu piramidiniu stogeliu </w:t>
      </w:r>
      <w:r w:rsidRPr="006B60C3">
        <w:rPr>
          <w:rFonts w:ascii="Times New Roman" w:hAnsi="Times New Roman" w:cs="Times New Roman"/>
          <w:sz w:val="24"/>
          <w:szCs w:val="24"/>
        </w:rPr>
        <w:t>ir</w:t>
      </w:r>
      <w:r w:rsidR="008953F8" w:rsidRPr="006B60C3">
        <w:rPr>
          <w:rFonts w:ascii="Times New Roman" w:hAnsi="Times New Roman" w:cs="Times New Roman"/>
          <w:sz w:val="24"/>
          <w:szCs w:val="24"/>
        </w:rPr>
        <w:t xml:space="preserve"> kryžiumi </w:t>
      </w:r>
      <w:r w:rsidRPr="006B60C3">
        <w:rPr>
          <w:rFonts w:ascii="Times New Roman" w:hAnsi="Times New Roman" w:cs="Times New Roman"/>
          <w:sz w:val="24"/>
          <w:szCs w:val="24"/>
        </w:rPr>
        <w:t>ant jo</w:t>
      </w:r>
      <w:r w:rsidR="008953F8" w:rsidRPr="006B60C3">
        <w:rPr>
          <w:rFonts w:ascii="Times New Roman" w:hAnsi="Times New Roman" w:cs="Times New Roman"/>
          <w:sz w:val="24"/>
          <w:szCs w:val="24"/>
        </w:rPr>
        <w:t xml:space="preserve">. Iki </w:t>
      </w:r>
      <w:r w:rsidR="00693351" w:rsidRPr="006B60C3">
        <w:rPr>
          <w:rFonts w:ascii="Times New Roman" w:hAnsi="Times New Roman" w:cs="Times New Roman"/>
          <w:sz w:val="24"/>
          <w:szCs w:val="24"/>
        </w:rPr>
        <w:t xml:space="preserve">Pirmojo </w:t>
      </w:r>
      <w:r w:rsidR="008953F8" w:rsidRPr="006B60C3">
        <w:rPr>
          <w:rFonts w:ascii="Times New Roman" w:hAnsi="Times New Roman" w:cs="Times New Roman"/>
          <w:sz w:val="24"/>
          <w:szCs w:val="24"/>
        </w:rPr>
        <w:t xml:space="preserve"> pasaulinio karo bažnyčia</w:t>
      </w:r>
      <w:r w:rsidR="00D80C55" w:rsidRPr="006B60C3">
        <w:rPr>
          <w:rFonts w:ascii="Times New Roman" w:hAnsi="Times New Roman" w:cs="Times New Roman"/>
          <w:sz w:val="24"/>
          <w:szCs w:val="24"/>
        </w:rPr>
        <w:t xml:space="preserve"> turėjo 2 ar 3</w:t>
      </w:r>
      <w:r w:rsidR="008953F8" w:rsidRPr="006B60C3">
        <w:rPr>
          <w:rFonts w:ascii="Times New Roman" w:hAnsi="Times New Roman" w:cs="Times New Roman"/>
          <w:sz w:val="24"/>
          <w:szCs w:val="24"/>
        </w:rPr>
        <w:t xml:space="preserve"> varp</w:t>
      </w:r>
      <w:r w:rsidR="00D80C55" w:rsidRPr="006B60C3">
        <w:rPr>
          <w:rFonts w:ascii="Times New Roman" w:hAnsi="Times New Roman" w:cs="Times New Roman"/>
          <w:sz w:val="24"/>
          <w:szCs w:val="24"/>
        </w:rPr>
        <w:t>us</w:t>
      </w:r>
      <w:r w:rsidR="00693351" w:rsidRPr="006B60C3">
        <w:rPr>
          <w:rFonts w:ascii="Times New Roman" w:hAnsi="Times New Roman" w:cs="Times New Roman"/>
          <w:sz w:val="24"/>
          <w:szCs w:val="24"/>
        </w:rPr>
        <w:t xml:space="preserve"> (minimas skirtingas skaičius)</w:t>
      </w:r>
      <w:r w:rsidR="00D80C55" w:rsidRPr="006B60C3">
        <w:rPr>
          <w:rFonts w:ascii="Times New Roman" w:hAnsi="Times New Roman" w:cs="Times New Roman"/>
          <w:sz w:val="24"/>
          <w:szCs w:val="24"/>
        </w:rPr>
        <w:t>. K</w:t>
      </w:r>
      <w:r w:rsidR="008953F8" w:rsidRPr="006B60C3">
        <w:rPr>
          <w:rFonts w:ascii="Times New Roman" w:hAnsi="Times New Roman" w:cs="Times New Roman"/>
          <w:sz w:val="24"/>
          <w:szCs w:val="24"/>
        </w:rPr>
        <w:t>arui prasidėjus,</w:t>
      </w:r>
      <w:r w:rsidR="00D80C55" w:rsidRPr="006B60C3">
        <w:rPr>
          <w:rFonts w:ascii="Times New Roman" w:hAnsi="Times New Roman" w:cs="Times New Roman"/>
          <w:sz w:val="24"/>
          <w:szCs w:val="24"/>
        </w:rPr>
        <w:t xml:space="preserve"> kaip ir </w:t>
      </w:r>
      <w:r w:rsidR="00693351" w:rsidRPr="006B60C3">
        <w:rPr>
          <w:rFonts w:ascii="Times New Roman" w:hAnsi="Times New Roman" w:cs="Times New Roman"/>
          <w:sz w:val="24"/>
          <w:szCs w:val="24"/>
        </w:rPr>
        <w:t xml:space="preserve"> iš kitų</w:t>
      </w:r>
      <w:r w:rsidR="00D80C55" w:rsidRPr="006B60C3">
        <w:rPr>
          <w:rFonts w:ascii="Times New Roman" w:hAnsi="Times New Roman" w:cs="Times New Roman"/>
          <w:sz w:val="24"/>
          <w:szCs w:val="24"/>
        </w:rPr>
        <w:t xml:space="preserve"> bažnyčių, </w:t>
      </w:r>
      <w:r w:rsidR="00693351" w:rsidRPr="006B60C3">
        <w:rPr>
          <w:rFonts w:ascii="Times New Roman" w:hAnsi="Times New Roman" w:cs="Times New Roman"/>
          <w:sz w:val="24"/>
          <w:szCs w:val="24"/>
        </w:rPr>
        <w:t xml:space="preserve">jie </w:t>
      </w:r>
      <w:r w:rsidR="008953F8" w:rsidRPr="006B60C3">
        <w:rPr>
          <w:rFonts w:ascii="Times New Roman" w:hAnsi="Times New Roman" w:cs="Times New Roman"/>
          <w:sz w:val="24"/>
          <w:szCs w:val="24"/>
        </w:rPr>
        <w:t>išvežt</w:t>
      </w:r>
      <w:r w:rsidR="00D80C55" w:rsidRPr="006B60C3">
        <w:rPr>
          <w:rFonts w:ascii="Times New Roman" w:hAnsi="Times New Roman" w:cs="Times New Roman"/>
          <w:sz w:val="24"/>
          <w:szCs w:val="24"/>
        </w:rPr>
        <w:t>i</w:t>
      </w:r>
      <w:r w:rsidR="008953F8" w:rsidRPr="006B60C3">
        <w:rPr>
          <w:rFonts w:ascii="Times New Roman" w:hAnsi="Times New Roman" w:cs="Times New Roman"/>
          <w:sz w:val="24"/>
          <w:szCs w:val="24"/>
        </w:rPr>
        <w:t xml:space="preserve"> į Rusiją. </w:t>
      </w:r>
      <w:r w:rsidR="00F65C05">
        <w:rPr>
          <w:rFonts w:ascii="Times New Roman" w:hAnsi="Times New Roman" w:cs="Times New Roman"/>
          <w:sz w:val="24"/>
          <w:szCs w:val="24"/>
        </w:rPr>
        <w:t xml:space="preserve">„Buvo skambinama mažu iš </w:t>
      </w:r>
      <w:proofErr w:type="spellStart"/>
      <w:r w:rsidR="00F65C05">
        <w:rPr>
          <w:rFonts w:ascii="Times New Roman" w:hAnsi="Times New Roman" w:cs="Times New Roman"/>
          <w:sz w:val="24"/>
          <w:szCs w:val="24"/>
        </w:rPr>
        <w:t>Tarnavos</w:t>
      </w:r>
      <w:proofErr w:type="spellEnd"/>
      <w:r w:rsidR="00F65C05">
        <w:rPr>
          <w:rFonts w:ascii="Times New Roman" w:hAnsi="Times New Roman" w:cs="Times New Roman"/>
          <w:sz w:val="24"/>
          <w:szCs w:val="24"/>
        </w:rPr>
        <w:t xml:space="preserve"> dvaro gautu </w:t>
      </w:r>
      <w:r w:rsidR="00F65C05">
        <w:rPr>
          <w:rFonts w:ascii="Times New Roman" w:hAnsi="Times New Roman" w:cs="Times New Roman"/>
          <w:sz w:val="24"/>
          <w:szCs w:val="24"/>
        </w:rPr>
        <w:lastRenderedPageBreak/>
        <w:t>varpeliu.“</w:t>
      </w:r>
      <w:r w:rsidR="00F65C05">
        <w:rPr>
          <w:rFonts w:ascii="Times New Roman" w:hAnsi="Times New Roman" w:cs="Times New Roman"/>
          <w:sz w:val="24"/>
          <w:szCs w:val="24"/>
          <w:vertAlign w:val="superscript"/>
        </w:rPr>
        <w:t>18</w:t>
      </w:r>
      <w:r w:rsidR="00F65C05">
        <w:rPr>
          <w:rFonts w:ascii="Times New Roman" w:hAnsi="Times New Roman" w:cs="Times New Roman"/>
          <w:sz w:val="24"/>
          <w:szCs w:val="24"/>
        </w:rPr>
        <w:t xml:space="preserve"> </w:t>
      </w:r>
      <w:r w:rsidR="008953F8" w:rsidRPr="006B60C3">
        <w:rPr>
          <w:rFonts w:ascii="Times New Roman" w:hAnsi="Times New Roman" w:cs="Times New Roman"/>
          <w:sz w:val="24"/>
          <w:szCs w:val="24"/>
        </w:rPr>
        <w:t xml:space="preserve">O 1935 m. kun. Stanislovo Žulio rūpesčiu, už parapijiečių aukas, Vokietijoje </w:t>
      </w:r>
      <w:r w:rsidR="00F65C05">
        <w:rPr>
          <w:rFonts w:ascii="Times New Roman" w:hAnsi="Times New Roman" w:cs="Times New Roman"/>
          <w:sz w:val="24"/>
          <w:szCs w:val="24"/>
        </w:rPr>
        <w:t>pirk</w:t>
      </w:r>
      <w:r w:rsidR="008953F8" w:rsidRPr="006B60C3">
        <w:rPr>
          <w:rFonts w:ascii="Times New Roman" w:hAnsi="Times New Roman" w:cs="Times New Roman"/>
          <w:sz w:val="24"/>
          <w:szCs w:val="24"/>
        </w:rPr>
        <w:t>tas (</w:t>
      </w:r>
      <w:proofErr w:type="spellStart"/>
      <w:r w:rsidR="008953F8" w:rsidRPr="006B60C3">
        <w:rPr>
          <w:rFonts w:ascii="Times New Roman" w:hAnsi="Times New Roman" w:cs="Times New Roman"/>
          <w:sz w:val="24"/>
          <w:szCs w:val="24"/>
        </w:rPr>
        <w:t>Bochrun</w:t>
      </w:r>
      <w:proofErr w:type="spellEnd"/>
      <w:r w:rsidR="008953F8" w:rsidRPr="006B60C3">
        <w:rPr>
          <w:rFonts w:ascii="Times New Roman" w:hAnsi="Times New Roman" w:cs="Times New Roman"/>
          <w:sz w:val="24"/>
          <w:szCs w:val="24"/>
        </w:rPr>
        <w:t xml:space="preserve"> </w:t>
      </w:r>
      <w:proofErr w:type="spellStart"/>
      <w:r w:rsidR="008953F8" w:rsidRPr="006B60C3">
        <w:rPr>
          <w:rFonts w:ascii="Times New Roman" w:hAnsi="Times New Roman" w:cs="Times New Roman"/>
          <w:sz w:val="24"/>
          <w:szCs w:val="24"/>
        </w:rPr>
        <w:t>Veirein</w:t>
      </w:r>
      <w:proofErr w:type="spellEnd"/>
      <w:r w:rsidR="008953F8" w:rsidRPr="006B60C3">
        <w:rPr>
          <w:rFonts w:ascii="Times New Roman" w:hAnsi="Times New Roman" w:cs="Times New Roman"/>
          <w:sz w:val="24"/>
          <w:szCs w:val="24"/>
        </w:rPr>
        <w:t xml:space="preserve"> firmos) 325 kg. plieninis varpas, kainavęs 2185 Lt.</w:t>
      </w:r>
      <w:r w:rsidR="00EB5DBF">
        <w:rPr>
          <w:rFonts w:ascii="Times New Roman" w:hAnsi="Times New Roman" w:cs="Times New Roman"/>
          <w:sz w:val="24"/>
          <w:szCs w:val="24"/>
        </w:rPr>
        <w:t xml:space="preserve"> </w:t>
      </w:r>
      <w:r w:rsidR="008953F8" w:rsidRPr="006B60C3">
        <w:rPr>
          <w:rFonts w:ascii="Times New Roman" w:hAnsi="Times New Roman" w:cs="Times New Roman"/>
          <w:sz w:val="24"/>
          <w:szCs w:val="24"/>
        </w:rPr>
        <w:t xml:space="preserve"> </w:t>
      </w:r>
    </w:p>
    <w:p w:rsidR="0095208D" w:rsidRPr="0095208D" w:rsidRDefault="0095208D" w:rsidP="006603A7">
      <w:pPr>
        <w:pStyle w:val="prastasiniatinklio"/>
        <w:jc w:val="both"/>
        <w:rPr>
          <w:b/>
          <w:bCs/>
          <w:color w:val="000000"/>
        </w:rPr>
      </w:pPr>
      <w:r w:rsidRPr="0095208D">
        <w:rPr>
          <w:b/>
          <w:bCs/>
          <w:color w:val="000000"/>
        </w:rPr>
        <w:t>Pav.16-18</w:t>
      </w:r>
    </w:p>
    <w:p w:rsidR="008953F8" w:rsidRPr="006B60C3" w:rsidRDefault="00EF58B7" w:rsidP="006603A7">
      <w:pPr>
        <w:pStyle w:val="prastasiniatinklio"/>
        <w:jc w:val="both"/>
        <w:rPr>
          <w:color w:val="000000"/>
        </w:rPr>
      </w:pPr>
      <w:r w:rsidRPr="006B60C3">
        <w:rPr>
          <w:color w:val="000000"/>
        </w:rPr>
        <w:t>Šventovė</w:t>
      </w:r>
      <w:r w:rsidR="008953F8" w:rsidRPr="006B60C3">
        <w:rPr>
          <w:color w:val="000000"/>
        </w:rPr>
        <w:t xml:space="preserve"> pasižymi ne tik savo grožiu</w:t>
      </w:r>
      <w:r w:rsidR="00693351" w:rsidRPr="006B60C3">
        <w:rPr>
          <w:color w:val="000000"/>
        </w:rPr>
        <w:t>,</w:t>
      </w:r>
      <w:r w:rsidR="008953F8" w:rsidRPr="006B60C3">
        <w:rPr>
          <w:color w:val="000000"/>
        </w:rPr>
        <w:t xml:space="preserve"> bet</w:t>
      </w:r>
      <w:r w:rsidR="00693351" w:rsidRPr="006B60C3">
        <w:rPr>
          <w:color w:val="000000"/>
        </w:rPr>
        <w:t xml:space="preserve"> ir ypatingai</w:t>
      </w:r>
      <w:r w:rsidR="008953F8" w:rsidRPr="006B60C3">
        <w:rPr>
          <w:color w:val="000000"/>
        </w:rPr>
        <w:t xml:space="preserve"> originaliu architektūriniu sprendimu</w:t>
      </w:r>
      <w:r w:rsidRPr="006B60C3">
        <w:rPr>
          <w:color w:val="000000"/>
        </w:rPr>
        <w:t>. „</w:t>
      </w:r>
      <w:r w:rsidR="00CC5AAB" w:rsidRPr="006B60C3">
        <w:rPr>
          <w:color w:val="000000"/>
        </w:rPr>
        <w:t>Vakariniame b</w:t>
      </w:r>
      <w:r w:rsidRPr="006B60C3">
        <w:rPr>
          <w:color w:val="000000"/>
        </w:rPr>
        <w:t>ažnyčios gale yra lyg didingas pilies bokštas. Jo aukštis iki viršutinio bažnyčios stogo. Nuo apačios iki viršaus eina dvi eilės mažyčių langelių</w:t>
      </w:r>
      <w:r w:rsidR="00CC5AAB" w:rsidRPr="006B60C3">
        <w:rPr>
          <w:color w:val="000000"/>
        </w:rPr>
        <w:t xml:space="preserve"> </w:t>
      </w:r>
      <w:r w:rsidRPr="006B60C3">
        <w:rPr>
          <w:color w:val="000000"/>
        </w:rPr>
        <w:t>0,30 X 0,30 metro, viso 16.“</w:t>
      </w:r>
      <w:r w:rsidR="00833E26">
        <w:rPr>
          <w:color w:val="000000"/>
          <w:vertAlign w:val="superscript"/>
        </w:rPr>
        <w:t>1</w:t>
      </w:r>
      <w:r w:rsidR="00E9108A">
        <w:rPr>
          <w:color w:val="000000"/>
          <w:vertAlign w:val="superscript"/>
        </w:rPr>
        <w:t>9</w:t>
      </w:r>
      <w:r w:rsidRPr="006B60C3">
        <w:rPr>
          <w:color w:val="000000"/>
        </w:rPr>
        <w:t xml:space="preserve"> Viduje bokšto yra 75 laipteliai kurie veda į</w:t>
      </w:r>
      <w:r w:rsidR="008953F8" w:rsidRPr="006B60C3">
        <w:rPr>
          <w:color w:val="000000"/>
        </w:rPr>
        <w:t xml:space="preserve"> abipus įvijų mūrinių laiptų įrengt</w:t>
      </w:r>
      <w:r w:rsidRPr="006B60C3">
        <w:rPr>
          <w:color w:val="000000"/>
        </w:rPr>
        <w:t>a</w:t>
      </w:r>
      <w:r w:rsidR="008953F8" w:rsidRPr="006B60C3">
        <w:rPr>
          <w:color w:val="000000"/>
        </w:rPr>
        <w:t>s 8 vienuolyno cel</w:t>
      </w:r>
      <w:r w:rsidRPr="006B60C3">
        <w:rPr>
          <w:color w:val="000000"/>
        </w:rPr>
        <w:t>e</w:t>
      </w:r>
      <w:r w:rsidR="008953F8" w:rsidRPr="006B60C3">
        <w:rPr>
          <w:color w:val="000000"/>
        </w:rPr>
        <w:t>s</w:t>
      </w:r>
      <w:r w:rsidR="00ED784F" w:rsidRPr="006B60C3">
        <w:rPr>
          <w:color w:val="000000"/>
        </w:rPr>
        <w:t xml:space="preserve">, </w:t>
      </w:r>
      <w:r w:rsidR="008953F8" w:rsidRPr="006B60C3">
        <w:rPr>
          <w:color w:val="000000"/>
        </w:rPr>
        <w:t xml:space="preserve">į </w:t>
      </w:r>
      <w:r w:rsidR="00ED784F" w:rsidRPr="006B60C3">
        <w:rPr>
          <w:color w:val="000000"/>
        </w:rPr>
        <w:t>kurias</w:t>
      </w:r>
      <w:r w:rsidR="008953F8" w:rsidRPr="006B60C3">
        <w:rPr>
          <w:color w:val="000000"/>
        </w:rPr>
        <w:t xml:space="preserve"> patenkama p</w:t>
      </w:r>
      <w:r w:rsidR="00ED784F" w:rsidRPr="006B60C3">
        <w:rPr>
          <w:color w:val="000000"/>
        </w:rPr>
        <w:t>er</w:t>
      </w:r>
      <w:r w:rsidR="008953F8" w:rsidRPr="006B60C3">
        <w:rPr>
          <w:color w:val="000000"/>
        </w:rPr>
        <w:t xml:space="preserve"> atskirą įėjimą</w:t>
      </w:r>
      <w:r w:rsidRPr="006B60C3">
        <w:rPr>
          <w:color w:val="000000"/>
        </w:rPr>
        <w:t xml:space="preserve"> apsidės išorėje</w:t>
      </w:r>
      <w:r w:rsidR="008953F8" w:rsidRPr="006B60C3">
        <w:rPr>
          <w:color w:val="000000"/>
        </w:rPr>
        <w:t>. Šaltinių liud</w:t>
      </w:r>
      <w:r w:rsidRPr="006B60C3">
        <w:rPr>
          <w:color w:val="000000"/>
        </w:rPr>
        <w:t>ijimu v</w:t>
      </w:r>
      <w:r w:rsidR="008953F8" w:rsidRPr="006B60C3">
        <w:rPr>
          <w:color w:val="000000"/>
        </w:rPr>
        <w:t xml:space="preserve">ienuolynas veikė 1789 – 1832 m. </w:t>
      </w:r>
      <w:r w:rsidR="00425146" w:rsidRPr="006B60C3">
        <w:rPr>
          <w:color w:val="000000"/>
        </w:rPr>
        <w:t>Nors visos celės</w:t>
      </w:r>
      <w:r w:rsidR="008953F8" w:rsidRPr="006B60C3">
        <w:rPr>
          <w:color w:val="000000"/>
        </w:rPr>
        <w:t xml:space="preserve"> labai ankštos</w:t>
      </w:r>
      <w:r w:rsidR="00425146" w:rsidRPr="006B60C3">
        <w:rPr>
          <w:color w:val="000000"/>
        </w:rPr>
        <w:t xml:space="preserve">, bet  ir tos nevienodo dydžio (apie </w:t>
      </w:r>
      <w:r w:rsidR="00E16B7B" w:rsidRPr="006B60C3">
        <w:rPr>
          <w:color w:val="000000"/>
        </w:rPr>
        <w:t>1,80 X1,50 m.)</w:t>
      </w:r>
      <w:r w:rsidR="008953F8" w:rsidRPr="006B60C3">
        <w:rPr>
          <w:color w:val="000000"/>
        </w:rPr>
        <w:t xml:space="preserve"> su plūkto molio asla</w:t>
      </w:r>
      <w:r w:rsidR="00EB528D" w:rsidRPr="006B60C3">
        <w:rPr>
          <w:color w:val="000000"/>
        </w:rPr>
        <w:t xml:space="preserve"> </w:t>
      </w:r>
      <w:r w:rsidR="002212FB" w:rsidRPr="006B60C3">
        <w:rPr>
          <w:color w:val="000000"/>
        </w:rPr>
        <w:t xml:space="preserve">ir mažu </w:t>
      </w:r>
      <w:r w:rsidR="00614213" w:rsidRPr="006B60C3">
        <w:rPr>
          <w:color w:val="000000"/>
        </w:rPr>
        <w:t xml:space="preserve">langeliu </w:t>
      </w:r>
      <w:r w:rsidR="002212FB" w:rsidRPr="006B60C3">
        <w:rPr>
          <w:color w:val="000000"/>
        </w:rPr>
        <w:t>vakarėjančios saulės spindulėli</w:t>
      </w:r>
      <w:r w:rsidR="00614213" w:rsidRPr="006B60C3">
        <w:rPr>
          <w:color w:val="000000"/>
        </w:rPr>
        <w:t>ui patekti</w:t>
      </w:r>
      <w:r w:rsidR="002212FB" w:rsidRPr="006B60C3">
        <w:rPr>
          <w:color w:val="000000"/>
        </w:rPr>
        <w:t xml:space="preserve">. </w:t>
      </w:r>
      <w:r w:rsidR="00425146" w:rsidRPr="006B60C3">
        <w:rPr>
          <w:color w:val="000000"/>
        </w:rPr>
        <w:t xml:space="preserve">„Išvydęs tuos kuklius ankštus kambarėlius, nejučia prisimeni tą mūsų palaimintojo tautiečio celę </w:t>
      </w:r>
      <w:r w:rsidR="008953F8" w:rsidRPr="006B60C3">
        <w:rPr>
          <w:color w:val="000000"/>
        </w:rPr>
        <w:t xml:space="preserve"> Krokuvos Šv. Morkaus vienuolyn</w:t>
      </w:r>
      <w:r w:rsidR="00425146" w:rsidRPr="006B60C3">
        <w:rPr>
          <w:color w:val="000000"/>
        </w:rPr>
        <w:t>e,</w:t>
      </w:r>
      <w:r w:rsidR="00EB528D" w:rsidRPr="006B60C3">
        <w:rPr>
          <w:color w:val="000000"/>
        </w:rPr>
        <w:t xml:space="preserve"> </w:t>
      </w:r>
      <w:r w:rsidR="008953F8" w:rsidRPr="006B60C3">
        <w:rPr>
          <w:color w:val="000000"/>
        </w:rPr>
        <w:t>kur</w:t>
      </w:r>
      <w:r w:rsidR="00425146" w:rsidRPr="006B60C3">
        <w:rPr>
          <w:color w:val="000000"/>
        </w:rPr>
        <w:t>ioje,</w:t>
      </w:r>
      <w:r w:rsidR="008953F8" w:rsidRPr="006B60C3">
        <w:rPr>
          <w:color w:val="000000"/>
        </w:rPr>
        <w:t xml:space="preserve"> anot </w:t>
      </w:r>
      <w:r w:rsidR="00425146" w:rsidRPr="006B60C3">
        <w:rPr>
          <w:color w:val="000000"/>
        </w:rPr>
        <w:t xml:space="preserve">metraštininko </w:t>
      </w:r>
      <w:r w:rsidR="008953F8" w:rsidRPr="006B60C3">
        <w:rPr>
          <w:color w:val="000000"/>
        </w:rPr>
        <w:t>„</w:t>
      </w:r>
      <w:r w:rsidR="00425146" w:rsidRPr="006B60C3">
        <w:rPr>
          <w:color w:val="000000"/>
        </w:rPr>
        <w:t xml:space="preserve">jo </w:t>
      </w:r>
      <w:r w:rsidR="008953F8" w:rsidRPr="006B60C3">
        <w:rPr>
          <w:color w:val="000000"/>
        </w:rPr>
        <w:t>patalas buvo asla, pagalvė – šiaudų kūlys, vieninteliai rakandai – rožančius ir plakimosi rykštė</w:t>
      </w:r>
      <w:r w:rsidR="006603A7">
        <w:rPr>
          <w:color w:val="000000"/>
        </w:rPr>
        <w:t>.</w:t>
      </w:r>
      <w:r w:rsidR="006603A7">
        <w:rPr>
          <w:color w:val="000000"/>
          <w:vertAlign w:val="superscript"/>
        </w:rPr>
        <w:t>20</w:t>
      </w:r>
      <w:r w:rsidR="008953F8" w:rsidRPr="006B60C3">
        <w:rPr>
          <w:color w:val="000000"/>
        </w:rPr>
        <w:t xml:space="preserve">“ Taigi, vienuoliai gyveno labai asketiškai - nei lovos, nei stalo, vienintelis baldas (išlikęs ir iki šių dienų) – lentynos, įtaisytos išmūrytose sienų nišose: vienur didesnės, kitur labai mažos. Dabar vienuolių celėse įkurtas tarsi nedidelis </w:t>
      </w:r>
      <w:proofErr w:type="spellStart"/>
      <w:r w:rsidR="008953F8" w:rsidRPr="006B60C3">
        <w:rPr>
          <w:color w:val="000000"/>
        </w:rPr>
        <w:t>muziejėlis</w:t>
      </w:r>
      <w:proofErr w:type="spellEnd"/>
      <w:r w:rsidR="008953F8" w:rsidRPr="006B60C3">
        <w:rPr>
          <w:color w:val="000000"/>
        </w:rPr>
        <w:t xml:space="preserve">, kuriame saugomi įvairūs liturginiai reikmenys, maldynai, metalinių kryžių viršūnės, nuo sunykimo išgelbėtos skulptūrėlės – gyvi šimtmečių liudininkai. Labai išsamių žinių apie vienuolyno veiklą, jų dvasinį gyvenimą ir sielovadą nėra. Vienuoliai aptarnavo parapiją, patys šalia bažnyčios prižiūrėjo daržą, buvo įkūrę mokyklėlę. Po  Mykolo </w:t>
      </w:r>
      <w:proofErr w:type="spellStart"/>
      <w:r w:rsidR="008953F8" w:rsidRPr="006B60C3">
        <w:rPr>
          <w:color w:val="000000"/>
        </w:rPr>
        <w:t>Wais</w:t>
      </w:r>
      <w:r w:rsidR="0027486A" w:rsidRPr="006B60C3">
        <w:rPr>
          <w:color w:val="000000"/>
        </w:rPr>
        <w:t>s</w:t>
      </w:r>
      <w:r w:rsidR="008953F8" w:rsidRPr="006B60C3">
        <w:rPr>
          <w:color w:val="000000"/>
        </w:rPr>
        <w:t>enhoffo</w:t>
      </w:r>
      <w:proofErr w:type="spellEnd"/>
      <w:r w:rsidR="008953F8" w:rsidRPr="006B60C3">
        <w:rPr>
          <w:color w:val="000000"/>
        </w:rPr>
        <w:t xml:space="preserve"> </w:t>
      </w:r>
      <w:r w:rsidR="00614213" w:rsidRPr="006B60C3">
        <w:rPr>
          <w:color w:val="000000"/>
        </w:rPr>
        <w:t xml:space="preserve">ne tik bažnyčios, bet ir </w:t>
      </w:r>
      <w:r w:rsidR="008953F8" w:rsidRPr="006B60C3">
        <w:rPr>
          <w:color w:val="000000"/>
        </w:rPr>
        <w:t xml:space="preserve">vienuolyno rėmėju buvo jo sūnus, Ukmergės maršalka, Pranciškus </w:t>
      </w:r>
      <w:proofErr w:type="spellStart"/>
      <w:r w:rsidR="008953F8" w:rsidRPr="006B60C3">
        <w:rPr>
          <w:color w:val="000000"/>
        </w:rPr>
        <w:t>Wais</w:t>
      </w:r>
      <w:r w:rsidR="0027486A" w:rsidRPr="006B60C3">
        <w:rPr>
          <w:color w:val="000000"/>
        </w:rPr>
        <w:t>s</w:t>
      </w:r>
      <w:r w:rsidR="008953F8" w:rsidRPr="006B60C3">
        <w:rPr>
          <w:color w:val="000000"/>
        </w:rPr>
        <w:t>enhoffas</w:t>
      </w:r>
      <w:proofErr w:type="spellEnd"/>
      <w:r w:rsidR="008953F8" w:rsidRPr="006B60C3">
        <w:rPr>
          <w:color w:val="000000"/>
        </w:rPr>
        <w:t xml:space="preserve"> (1781-1855), o „Vienuolyno viršininku po Tado </w:t>
      </w:r>
      <w:proofErr w:type="spellStart"/>
      <w:r w:rsidR="008953F8" w:rsidRPr="006B60C3">
        <w:rPr>
          <w:color w:val="000000"/>
        </w:rPr>
        <w:t>Plakevičiaus</w:t>
      </w:r>
      <w:proofErr w:type="spellEnd"/>
      <w:r w:rsidR="008953F8" w:rsidRPr="006B60C3">
        <w:rPr>
          <w:color w:val="000000"/>
        </w:rPr>
        <w:t xml:space="preserve">, 1779 m. minimas kun. Atanazas </w:t>
      </w:r>
      <w:proofErr w:type="spellStart"/>
      <w:r w:rsidR="008953F8" w:rsidRPr="006B60C3">
        <w:rPr>
          <w:color w:val="000000"/>
        </w:rPr>
        <w:t>Savinskas</w:t>
      </w:r>
      <w:proofErr w:type="spellEnd"/>
      <w:r w:rsidR="008953F8" w:rsidRPr="006B60C3">
        <w:rPr>
          <w:color w:val="000000"/>
        </w:rPr>
        <w:t xml:space="preserve"> (</w:t>
      </w:r>
      <w:proofErr w:type="spellStart"/>
      <w:r w:rsidR="008953F8" w:rsidRPr="006B60C3">
        <w:rPr>
          <w:color w:val="000000"/>
        </w:rPr>
        <w:t>Savinski</w:t>
      </w:r>
      <w:proofErr w:type="spellEnd"/>
      <w:r w:rsidR="008953F8" w:rsidRPr="006B60C3">
        <w:rPr>
          <w:color w:val="000000"/>
        </w:rPr>
        <w:t xml:space="preserve">). </w:t>
      </w:r>
      <w:r w:rsidR="00614213" w:rsidRPr="006B60C3">
        <w:rPr>
          <w:color w:val="000000"/>
        </w:rPr>
        <w:t xml:space="preserve">Vėliau </w:t>
      </w:r>
      <w:r w:rsidR="008953F8" w:rsidRPr="006B60C3">
        <w:rPr>
          <w:color w:val="000000"/>
        </w:rPr>
        <w:t>kun. Andriejus Kontrimas, kilęs iš Darbėnų (Žemaitija</w:t>
      </w:r>
      <w:r w:rsidR="00614213" w:rsidRPr="006B60C3">
        <w:rPr>
          <w:color w:val="000000"/>
        </w:rPr>
        <w:t>).</w:t>
      </w:r>
      <w:r w:rsidR="008953F8" w:rsidRPr="006B60C3">
        <w:rPr>
          <w:color w:val="000000"/>
        </w:rPr>
        <w:t xml:space="preserve"> 1801 m. Jūžintų pamokslininku buvo</w:t>
      </w:r>
      <w:r w:rsidR="00614213" w:rsidRPr="006B60C3">
        <w:rPr>
          <w:color w:val="000000"/>
        </w:rPr>
        <w:t xml:space="preserve"> kitas</w:t>
      </w:r>
      <w:r w:rsidR="008953F8" w:rsidRPr="006B60C3">
        <w:rPr>
          <w:color w:val="000000"/>
        </w:rPr>
        <w:t xml:space="preserve"> žemaitis kun. Domininkas Girkantas, Troškūnų bernardinų auklėtinis, 1797 m. įstojęs į Ordiną</w:t>
      </w:r>
      <w:r w:rsidR="009003C0">
        <w:rPr>
          <w:color w:val="000000"/>
        </w:rPr>
        <w:t>.“</w:t>
      </w:r>
      <w:r w:rsidR="009003C0">
        <w:rPr>
          <w:color w:val="000000"/>
          <w:vertAlign w:val="superscript"/>
        </w:rPr>
        <w:t>21</w:t>
      </w:r>
      <w:r w:rsidR="008953F8" w:rsidRPr="006B60C3">
        <w:rPr>
          <w:color w:val="000000"/>
        </w:rPr>
        <w:t xml:space="preserve"> Nuo 1811 m. vienuolyno viršininkais yra buvę: Valentinas Krasauskas ( </w:t>
      </w:r>
      <w:proofErr w:type="spellStart"/>
      <w:r w:rsidR="008953F8" w:rsidRPr="006B60C3">
        <w:rPr>
          <w:color w:val="000000"/>
        </w:rPr>
        <w:t>Krasovski</w:t>
      </w:r>
      <w:proofErr w:type="spellEnd"/>
      <w:r w:rsidR="008953F8" w:rsidRPr="006B60C3">
        <w:rPr>
          <w:color w:val="000000"/>
        </w:rPr>
        <w:t xml:space="preserve">), Juozapas </w:t>
      </w:r>
      <w:proofErr w:type="spellStart"/>
      <w:r w:rsidR="008953F8" w:rsidRPr="006B60C3">
        <w:rPr>
          <w:color w:val="000000"/>
        </w:rPr>
        <w:t>Vangauskas</w:t>
      </w:r>
      <w:proofErr w:type="spellEnd"/>
      <w:r w:rsidR="008953F8" w:rsidRPr="006B60C3">
        <w:rPr>
          <w:color w:val="000000"/>
        </w:rPr>
        <w:t xml:space="preserve"> (</w:t>
      </w:r>
      <w:proofErr w:type="spellStart"/>
      <w:r w:rsidR="008953F8" w:rsidRPr="006B60C3">
        <w:rPr>
          <w:color w:val="000000"/>
        </w:rPr>
        <w:t>Vangovski</w:t>
      </w:r>
      <w:proofErr w:type="spellEnd"/>
      <w:r w:rsidR="008953F8" w:rsidRPr="006B60C3">
        <w:rPr>
          <w:color w:val="000000"/>
        </w:rPr>
        <w:t>)</w:t>
      </w:r>
      <w:r w:rsidR="00614213" w:rsidRPr="006B60C3">
        <w:rPr>
          <w:color w:val="000000"/>
        </w:rPr>
        <w:t>,</w:t>
      </w:r>
      <w:r w:rsidR="008953F8" w:rsidRPr="006B60C3">
        <w:rPr>
          <w:color w:val="000000"/>
        </w:rPr>
        <w:t xml:space="preserve"> </w:t>
      </w:r>
      <w:proofErr w:type="spellStart"/>
      <w:r w:rsidR="008953F8" w:rsidRPr="006B60C3">
        <w:rPr>
          <w:color w:val="000000"/>
        </w:rPr>
        <w:t>Joakim</w:t>
      </w:r>
      <w:proofErr w:type="spellEnd"/>
      <w:r w:rsidR="008953F8" w:rsidRPr="006B60C3">
        <w:rPr>
          <w:color w:val="000000"/>
        </w:rPr>
        <w:t xml:space="preserve"> </w:t>
      </w:r>
      <w:proofErr w:type="spellStart"/>
      <w:r w:rsidR="008953F8" w:rsidRPr="006B60C3">
        <w:rPr>
          <w:color w:val="000000"/>
        </w:rPr>
        <w:t>Kipilavič</w:t>
      </w:r>
      <w:proofErr w:type="spellEnd"/>
      <w:r w:rsidR="00614213" w:rsidRPr="006B60C3">
        <w:rPr>
          <w:color w:val="000000"/>
        </w:rPr>
        <w:t xml:space="preserve">. </w:t>
      </w:r>
      <w:r w:rsidR="008953F8" w:rsidRPr="006B60C3">
        <w:rPr>
          <w:color w:val="000000"/>
        </w:rPr>
        <w:t xml:space="preserve">Jūžintų vienuoliai puoselėjo savo </w:t>
      </w:r>
      <w:proofErr w:type="spellStart"/>
      <w:r w:rsidR="008953F8" w:rsidRPr="006B60C3">
        <w:rPr>
          <w:color w:val="000000"/>
        </w:rPr>
        <w:t>konfratro</w:t>
      </w:r>
      <w:proofErr w:type="spellEnd"/>
      <w:r w:rsidR="008953F8" w:rsidRPr="006B60C3">
        <w:rPr>
          <w:color w:val="000000"/>
        </w:rPr>
        <w:t xml:space="preserve"> Mykolo Giedraičio atminimą. </w:t>
      </w:r>
    </w:p>
    <w:p w:rsidR="000F6764" w:rsidRPr="009003C0" w:rsidRDefault="008953F8" w:rsidP="0027486A">
      <w:pPr>
        <w:jc w:val="both"/>
        <w:rPr>
          <w:rFonts w:ascii="Times New Roman" w:hAnsi="Times New Roman" w:cs="Times New Roman"/>
          <w:color w:val="000000"/>
          <w:sz w:val="24"/>
          <w:szCs w:val="24"/>
          <w:vertAlign w:val="superscript"/>
        </w:rPr>
      </w:pPr>
      <w:r w:rsidRPr="006B60C3">
        <w:rPr>
          <w:rFonts w:ascii="Times New Roman" w:hAnsi="Times New Roman" w:cs="Times New Roman"/>
          <w:color w:val="000000"/>
          <w:sz w:val="24"/>
          <w:szCs w:val="24"/>
        </w:rPr>
        <w:t xml:space="preserve"> „Be</w:t>
      </w:r>
      <w:r w:rsidR="009003C0">
        <w:rPr>
          <w:rFonts w:ascii="Times New Roman" w:hAnsi="Times New Roman" w:cs="Times New Roman"/>
          <w:color w:val="000000"/>
          <w:sz w:val="24"/>
          <w:szCs w:val="24"/>
        </w:rPr>
        <w:t xml:space="preserve"> jau</w:t>
      </w:r>
      <w:r w:rsidRPr="006B60C3">
        <w:rPr>
          <w:rFonts w:ascii="Times New Roman" w:hAnsi="Times New Roman" w:cs="Times New Roman"/>
          <w:color w:val="000000"/>
          <w:sz w:val="24"/>
          <w:szCs w:val="24"/>
        </w:rPr>
        <w:t xml:space="preserve"> paskirto </w:t>
      </w:r>
      <w:proofErr w:type="spellStart"/>
      <w:r w:rsidRPr="006B60C3">
        <w:rPr>
          <w:rFonts w:ascii="Times New Roman" w:hAnsi="Times New Roman" w:cs="Times New Roman"/>
          <w:color w:val="000000"/>
          <w:sz w:val="24"/>
          <w:szCs w:val="24"/>
        </w:rPr>
        <w:t>Nabagiškių</w:t>
      </w:r>
      <w:proofErr w:type="spellEnd"/>
      <w:r w:rsidRPr="006B60C3">
        <w:rPr>
          <w:rFonts w:ascii="Times New Roman" w:hAnsi="Times New Roman" w:cs="Times New Roman"/>
          <w:color w:val="000000"/>
          <w:sz w:val="24"/>
          <w:szCs w:val="24"/>
        </w:rPr>
        <w:t xml:space="preserve"> palivarko, vienuolynui priklausė </w:t>
      </w:r>
      <w:proofErr w:type="spellStart"/>
      <w:r w:rsidRPr="006B60C3">
        <w:rPr>
          <w:rFonts w:ascii="Times New Roman" w:hAnsi="Times New Roman" w:cs="Times New Roman"/>
          <w:color w:val="000000"/>
          <w:sz w:val="24"/>
          <w:szCs w:val="24"/>
        </w:rPr>
        <w:t>Dvirėžių</w:t>
      </w:r>
      <w:proofErr w:type="spellEnd"/>
      <w:r w:rsidRPr="006B60C3">
        <w:rPr>
          <w:rFonts w:ascii="Times New Roman" w:hAnsi="Times New Roman" w:cs="Times New Roman"/>
          <w:color w:val="000000"/>
          <w:sz w:val="24"/>
          <w:szCs w:val="24"/>
        </w:rPr>
        <w:t xml:space="preserve"> sodžius, kuriame 1820 m. gyveno 2 </w:t>
      </w:r>
      <w:proofErr w:type="spellStart"/>
      <w:r w:rsidRPr="006B60C3">
        <w:rPr>
          <w:rFonts w:ascii="Times New Roman" w:hAnsi="Times New Roman" w:cs="Times New Roman"/>
          <w:color w:val="000000"/>
          <w:sz w:val="24"/>
          <w:szCs w:val="24"/>
        </w:rPr>
        <w:t>činčininkai</w:t>
      </w:r>
      <w:proofErr w:type="spellEnd"/>
      <w:r w:rsidRPr="006B60C3">
        <w:rPr>
          <w:rFonts w:ascii="Times New Roman" w:hAnsi="Times New Roman" w:cs="Times New Roman"/>
          <w:color w:val="000000"/>
          <w:sz w:val="24"/>
          <w:szCs w:val="24"/>
        </w:rPr>
        <w:t xml:space="preserve">, turintys pusantro valako žemės, mokantys 22 auksinus mokesčių ir duodantys duoklę: 10 svarų apynių, 10 kiaušinių ir 1 vištą. Tais pat metais vienuolynas turėjo 171,5 </w:t>
      </w:r>
      <w:proofErr w:type="spellStart"/>
      <w:r w:rsidRPr="006B60C3">
        <w:rPr>
          <w:rFonts w:ascii="Times New Roman" w:hAnsi="Times New Roman" w:cs="Times New Roman"/>
          <w:color w:val="000000"/>
          <w:sz w:val="24"/>
          <w:szCs w:val="24"/>
        </w:rPr>
        <w:t>rb</w:t>
      </w:r>
      <w:proofErr w:type="spellEnd"/>
      <w:r w:rsidRPr="006B60C3">
        <w:rPr>
          <w:rFonts w:ascii="Times New Roman" w:hAnsi="Times New Roman" w:cs="Times New Roman"/>
          <w:color w:val="000000"/>
          <w:sz w:val="24"/>
          <w:szCs w:val="24"/>
        </w:rPr>
        <w:t xml:space="preserve">. pajamų ir 175 </w:t>
      </w:r>
      <w:proofErr w:type="spellStart"/>
      <w:r w:rsidRPr="006B60C3">
        <w:rPr>
          <w:rFonts w:ascii="Times New Roman" w:hAnsi="Times New Roman" w:cs="Times New Roman"/>
          <w:color w:val="000000"/>
          <w:sz w:val="24"/>
          <w:szCs w:val="24"/>
        </w:rPr>
        <w:t>rb</w:t>
      </w:r>
      <w:proofErr w:type="spellEnd"/>
      <w:r w:rsidRPr="006B60C3">
        <w:rPr>
          <w:rFonts w:ascii="Times New Roman" w:hAnsi="Times New Roman" w:cs="Times New Roman"/>
          <w:color w:val="000000"/>
          <w:sz w:val="24"/>
          <w:szCs w:val="24"/>
        </w:rPr>
        <w:t>. išlaidų ( žemės mokesčio</w:t>
      </w:r>
      <w:r w:rsidR="000F6764" w:rsidRPr="006B60C3">
        <w:rPr>
          <w:rFonts w:ascii="Times New Roman" w:hAnsi="Times New Roman" w:cs="Times New Roman"/>
          <w:color w:val="000000"/>
          <w:sz w:val="24"/>
          <w:szCs w:val="24"/>
        </w:rPr>
        <w:t xml:space="preserve">, </w:t>
      </w:r>
      <w:r w:rsidRPr="006B60C3">
        <w:rPr>
          <w:rFonts w:ascii="Times New Roman" w:hAnsi="Times New Roman" w:cs="Times New Roman"/>
          <w:color w:val="000000"/>
          <w:sz w:val="24"/>
          <w:szCs w:val="24"/>
        </w:rPr>
        <w:t>kunigų išlaikymui, bažnyčios reikalams ir ūkio sąnaud</w:t>
      </w:r>
      <w:r w:rsidR="000F6764" w:rsidRPr="006B60C3">
        <w:rPr>
          <w:rFonts w:ascii="Times New Roman" w:hAnsi="Times New Roman" w:cs="Times New Roman"/>
          <w:color w:val="000000"/>
          <w:sz w:val="24"/>
          <w:szCs w:val="24"/>
        </w:rPr>
        <w:t>oms</w:t>
      </w:r>
      <w:r w:rsidRPr="006B60C3">
        <w:rPr>
          <w:rFonts w:ascii="Times New Roman" w:hAnsi="Times New Roman" w:cs="Times New Roman"/>
          <w:color w:val="000000"/>
          <w:sz w:val="24"/>
          <w:szCs w:val="24"/>
        </w:rPr>
        <w:t>).“</w:t>
      </w:r>
      <w:r w:rsidR="009003C0">
        <w:rPr>
          <w:rFonts w:ascii="Times New Roman" w:hAnsi="Times New Roman" w:cs="Times New Roman"/>
          <w:color w:val="000000"/>
          <w:sz w:val="24"/>
          <w:szCs w:val="24"/>
          <w:vertAlign w:val="superscript"/>
        </w:rPr>
        <w:t>22</w:t>
      </w:r>
    </w:p>
    <w:p w:rsidR="008953F8" w:rsidRPr="006B60C3" w:rsidRDefault="008953F8" w:rsidP="0027486A">
      <w:pPr>
        <w:jc w:val="both"/>
        <w:rPr>
          <w:rFonts w:ascii="Times New Roman" w:hAnsi="Times New Roman" w:cs="Times New Roman"/>
          <w:color w:val="FF0000"/>
          <w:sz w:val="24"/>
          <w:szCs w:val="24"/>
        </w:rPr>
      </w:pPr>
      <w:r w:rsidRPr="006B60C3">
        <w:rPr>
          <w:rFonts w:ascii="Times New Roman" w:hAnsi="Times New Roman" w:cs="Times New Roman"/>
          <w:color w:val="000000"/>
          <w:sz w:val="24"/>
          <w:szCs w:val="24"/>
        </w:rPr>
        <w:t xml:space="preserve">1812 m. kare su Napoleonu, vienuolynas patyrė nuostolių: rekvizuotos maisto atsargos ir 667 </w:t>
      </w:r>
      <w:proofErr w:type="spellStart"/>
      <w:r w:rsidRPr="006B60C3">
        <w:rPr>
          <w:rFonts w:ascii="Times New Roman" w:hAnsi="Times New Roman" w:cs="Times New Roman"/>
          <w:color w:val="000000"/>
          <w:sz w:val="24"/>
          <w:szCs w:val="24"/>
        </w:rPr>
        <w:t>rb</w:t>
      </w:r>
      <w:proofErr w:type="spellEnd"/>
      <w:r w:rsidRPr="006B60C3">
        <w:rPr>
          <w:rFonts w:ascii="Times New Roman" w:hAnsi="Times New Roman" w:cs="Times New Roman"/>
          <w:color w:val="000000"/>
          <w:sz w:val="24"/>
          <w:szCs w:val="24"/>
        </w:rPr>
        <w:t>. pinigai</w:t>
      </w:r>
      <w:r w:rsidR="009003C0">
        <w:rPr>
          <w:rFonts w:ascii="Times New Roman" w:hAnsi="Times New Roman" w:cs="Times New Roman"/>
          <w:color w:val="000000"/>
          <w:sz w:val="24"/>
          <w:szCs w:val="24"/>
        </w:rPr>
        <w:t>s.“</w:t>
      </w:r>
      <w:r w:rsidR="009003C0">
        <w:rPr>
          <w:rFonts w:ascii="Times New Roman" w:hAnsi="Times New Roman" w:cs="Times New Roman"/>
          <w:color w:val="000000"/>
          <w:sz w:val="24"/>
          <w:szCs w:val="24"/>
          <w:vertAlign w:val="superscript"/>
        </w:rPr>
        <w:t>23</w:t>
      </w:r>
      <w:r w:rsidRPr="006B60C3">
        <w:rPr>
          <w:rFonts w:ascii="Times New Roman" w:hAnsi="Times New Roman" w:cs="Times New Roman"/>
          <w:color w:val="000000"/>
          <w:sz w:val="24"/>
          <w:szCs w:val="24"/>
        </w:rPr>
        <w:t xml:space="preserve"> Dar didesnė neganda užgriuvo 1832 m. „Tų pačių metų liepos 17 d. caro Nikolajaus I įsaku „Apie kai kurių Romos katalikų vienuolynų panaikinimą“ buvo uždaryta daugiau nei pusė Rusijos imperijoje veikusių vienuolynų. Kartu</w:t>
      </w:r>
      <w:r w:rsidR="000F6764" w:rsidRPr="006B60C3">
        <w:rPr>
          <w:rFonts w:ascii="Times New Roman" w:hAnsi="Times New Roman" w:cs="Times New Roman"/>
          <w:color w:val="000000"/>
          <w:sz w:val="24"/>
          <w:szCs w:val="24"/>
        </w:rPr>
        <w:t xml:space="preserve"> perduoti</w:t>
      </w:r>
      <w:r w:rsidRPr="006B60C3">
        <w:rPr>
          <w:rFonts w:ascii="Times New Roman" w:hAnsi="Times New Roman" w:cs="Times New Roman"/>
          <w:color w:val="000000"/>
          <w:sz w:val="24"/>
          <w:szCs w:val="24"/>
        </w:rPr>
        <w:t xml:space="preserve"> turimo turto sąrašai, bibliotekų inventoriai, katalogai“</w:t>
      </w:r>
      <w:r w:rsidR="009003C0">
        <w:rPr>
          <w:rFonts w:ascii="Times New Roman" w:hAnsi="Times New Roman" w:cs="Times New Roman"/>
          <w:color w:val="000000"/>
          <w:sz w:val="24"/>
          <w:szCs w:val="24"/>
          <w:vertAlign w:val="superscript"/>
        </w:rPr>
        <w:t>24</w:t>
      </w:r>
      <w:r w:rsidRPr="006B60C3">
        <w:rPr>
          <w:rFonts w:ascii="Times New Roman" w:hAnsi="Times New Roman" w:cs="Times New Roman"/>
          <w:color w:val="000000"/>
          <w:sz w:val="24"/>
          <w:szCs w:val="24"/>
        </w:rPr>
        <w:t>.</w:t>
      </w:r>
      <w:r w:rsidRPr="006B60C3">
        <w:rPr>
          <w:rFonts w:ascii="Times New Roman" w:hAnsi="Times New Roman" w:cs="Times New Roman"/>
          <w:sz w:val="24"/>
          <w:szCs w:val="24"/>
        </w:rPr>
        <w:t>Tolesnis</w:t>
      </w:r>
      <w:r w:rsidRPr="006B60C3">
        <w:rPr>
          <w:rFonts w:ascii="Times New Roman" w:hAnsi="Times New Roman" w:cs="Times New Roman"/>
          <w:color w:val="FF0000"/>
          <w:sz w:val="24"/>
          <w:szCs w:val="24"/>
        </w:rPr>
        <w:t xml:space="preserve"> </w:t>
      </w:r>
      <w:r w:rsidRPr="006B60C3">
        <w:rPr>
          <w:rFonts w:ascii="Times New Roman" w:hAnsi="Times New Roman" w:cs="Times New Roman"/>
          <w:color w:val="000000"/>
          <w:sz w:val="24"/>
          <w:szCs w:val="24"/>
        </w:rPr>
        <w:t>bibliotekų likimas įvairus: dalis sudeginta, išgrobstyta, vertingiausios perduotos pasaulietinėms mokykloms, seminarijų bibliotekoms ir pan.</w:t>
      </w:r>
      <w:r w:rsidR="00167A3D">
        <w:rPr>
          <w:rFonts w:ascii="Times New Roman" w:hAnsi="Times New Roman" w:cs="Times New Roman"/>
          <w:color w:val="000000"/>
          <w:sz w:val="24"/>
          <w:szCs w:val="24"/>
        </w:rPr>
        <w:t xml:space="preserve"> „</w:t>
      </w:r>
      <w:r w:rsidRPr="006B60C3">
        <w:rPr>
          <w:rFonts w:ascii="Times New Roman" w:hAnsi="Times New Roman" w:cs="Times New Roman"/>
          <w:color w:val="000000"/>
          <w:sz w:val="24"/>
          <w:szCs w:val="24"/>
        </w:rPr>
        <w:t>Vilniaus gubernijos vienuolynų bibliotekų knygų 1849 m. paskirstymo duomenimis iš Jūžintų Atgailos kanauninkų vienuolyno paimtos 23 knygos ir perduotos Vyskupijos dvasininkijai.</w:t>
      </w:r>
      <w:r w:rsidR="00167A3D">
        <w:rPr>
          <w:rFonts w:ascii="Times New Roman" w:hAnsi="Times New Roman" w:cs="Times New Roman"/>
          <w:color w:val="000000"/>
          <w:sz w:val="24"/>
          <w:szCs w:val="24"/>
        </w:rPr>
        <w:t>“</w:t>
      </w:r>
      <w:r w:rsidR="00167A3D">
        <w:rPr>
          <w:rFonts w:ascii="Times New Roman" w:hAnsi="Times New Roman" w:cs="Times New Roman"/>
          <w:color w:val="000000"/>
          <w:sz w:val="24"/>
          <w:szCs w:val="24"/>
          <w:vertAlign w:val="superscript"/>
        </w:rPr>
        <w:t>25</w:t>
      </w:r>
      <w:r w:rsidRPr="006B60C3">
        <w:rPr>
          <w:rFonts w:ascii="Times New Roman" w:hAnsi="Times New Roman" w:cs="Times New Roman"/>
          <w:color w:val="000000"/>
          <w:sz w:val="24"/>
          <w:szCs w:val="24"/>
        </w:rPr>
        <w:t xml:space="preserve"> Uždarant vienuolyną, mediniame jo pastate gyveno vienuoliai, greičiausiai kunigai </w:t>
      </w:r>
      <w:proofErr w:type="spellStart"/>
      <w:r w:rsidRPr="006B60C3">
        <w:rPr>
          <w:rFonts w:ascii="Times New Roman" w:hAnsi="Times New Roman" w:cs="Times New Roman"/>
          <w:color w:val="000000"/>
          <w:sz w:val="24"/>
          <w:szCs w:val="24"/>
        </w:rPr>
        <w:t>Joakim</w:t>
      </w:r>
      <w:proofErr w:type="spellEnd"/>
      <w:r w:rsidRPr="006B60C3">
        <w:rPr>
          <w:rFonts w:ascii="Times New Roman" w:hAnsi="Times New Roman" w:cs="Times New Roman"/>
          <w:color w:val="000000"/>
          <w:sz w:val="24"/>
          <w:szCs w:val="24"/>
        </w:rPr>
        <w:t xml:space="preserve"> </w:t>
      </w:r>
      <w:proofErr w:type="spellStart"/>
      <w:r w:rsidRPr="006B60C3">
        <w:rPr>
          <w:rFonts w:ascii="Times New Roman" w:hAnsi="Times New Roman" w:cs="Times New Roman"/>
          <w:color w:val="000000"/>
          <w:sz w:val="24"/>
          <w:szCs w:val="24"/>
        </w:rPr>
        <w:t>Kifilavič</w:t>
      </w:r>
      <w:proofErr w:type="spellEnd"/>
      <w:r w:rsidRPr="006B60C3">
        <w:rPr>
          <w:rFonts w:ascii="Times New Roman" w:hAnsi="Times New Roman" w:cs="Times New Roman"/>
          <w:color w:val="000000"/>
          <w:sz w:val="24"/>
          <w:szCs w:val="24"/>
        </w:rPr>
        <w:t xml:space="preserve"> ir Stanislovas Mikalauskas. Vienuolyno valdose tuomet gyveno ir 12 valstiečių. „Kai kuriuose šaltiniuose nurodoma , kad vienuoliai perkelti į </w:t>
      </w:r>
      <w:proofErr w:type="spellStart"/>
      <w:r w:rsidRPr="006B60C3">
        <w:rPr>
          <w:rFonts w:ascii="Times New Roman" w:hAnsi="Times New Roman" w:cs="Times New Roman"/>
          <w:color w:val="000000"/>
          <w:sz w:val="24"/>
          <w:szCs w:val="24"/>
        </w:rPr>
        <w:t>Laterano</w:t>
      </w:r>
      <w:proofErr w:type="spellEnd"/>
      <w:r w:rsidRPr="006B60C3">
        <w:rPr>
          <w:rFonts w:ascii="Times New Roman" w:hAnsi="Times New Roman" w:cs="Times New Roman"/>
          <w:color w:val="000000"/>
          <w:sz w:val="24"/>
          <w:szCs w:val="24"/>
        </w:rPr>
        <w:t xml:space="preserve"> </w:t>
      </w:r>
      <w:proofErr w:type="spellStart"/>
      <w:r w:rsidRPr="006B60C3">
        <w:rPr>
          <w:rFonts w:ascii="Times New Roman" w:hAnsi="Times New Roman" w:cs="Times New Roman"/>
          <w:color w:val="000000"/>
          <w:sz w:val="24"/>
          <w:szCs w:val="24"/>
        </w:rPr>
        <w:t>regulinių</w:t>
      </w:r>
      <w:proofErr w:type="spellEnd"/>
      <w:r w:rsidRPr="006B60C3">
        <w:rPr>
          <w:rFonts w:ascii="Times New Roman" w:hAnsi="Times New Roman" w:cs="Times New Roman"/>
          <w:color w:val="000000"/>
          <w:sz w:val="24"/>
          <w:szCs w:val="24"/>
        </w:rPr>
        <w:t xml:space="preserve"> kanauninkų vienuolyną Vilniuje, prie Šv. Petro ir Povilo bažnyčios. Tačiau tai , greičiausiai, klaida, nes Atgailos </w:t>
      </w:r>
      <w:proofErr w:type="spellStart"/>
      <w:r w:rsidRPr="006B60C3">
        <w:rPr>
          <w:rFonts w:ascii="Times New Roman" w:hAnsi="Times New Roman" w:cs="Times New Roman"/>
          <w:color w:val="000000"/>
          <w:sz w:val="24"/>
          <w:szCs w:val="24"/>
        </w:rPr>
        <w:t>reguliniai</w:t>
      </w:r>
      <w:proofErr w:type="spellEnd"/>
      <w:r w:rsidRPr="006B60C3">
        <w:rPr>
          <w:rFonts w:ascii="Times New Roman" w:hAnsi="Times New Roman" w:cs="Times New Roman"/>
          <w:color w:val="000000"/>
          <w:sz w:val="24"/>
          <w:szCs w:val="24"/>
        </w:rPr>
        <w:t xml:space="preserve"> kanauninkai iš uždarytų vienuolynų buvo sukelti į kurį laiką veikusią paskutinę Ordino būstinę prie Vilniaus (Užupio) Šv. Baltramiejaus bažnyčios</w:t>
      </w:r>
      <w:r w:rsidR="00167A3D">
        <w:rPr>
          <w:rFonts w:ascii="Times New Roman" w:hAnsi="Times New Roman" w:cs="Times New Roman"/>
          <w:color w:val="000000"/>
          <w:sz w:val="24"/>
          <w:szCs w:val="24"/>
        </w:rPr>
        <w:t>.</w:t>
      </w:r>
      <w:r w:rsidRPr="006B60C3">
        <w:rPr>
          <w:rFonts w:ascii="Times New Roman" w:hAnsi="Times New Roman" w:cs="Times New Roman"/>
          <w:color w:val="000000"/>
          <w:sz w:val="24"/>
          <w:szCs w:val="24"/>
        </w:rPr>
        <w:t>“</w:t>
      </w:r>
      <w:r w:rsidR="00167A3D">
        <w:rPr>
          <w:rFonts w:ascii="Times New Roman" w:hAnsi="Times New Roman" w:cs="Times New Roman"/>
          <w:color w:val="000000"/>
          <w:sz w:val="24"/>
          <w:szCs w:val="24"/>
          <w:vertAlign w:val="superscript"/>
        </w:rPr>
        <w:t>25</w:t>
      </w:r>
      <w:r w:rsidRPr="006B60C3">
        <w:rPr>
          <w:rFonts w:ascii="Times New Roman" w:hAnsi="Times New Roman" w:cs="Times New Roman"/>
          <w:color w:val="FF0000"/>
          <w:sz w:val="24"/>
          <w:szCs w:val="24"/>
        </w:rPr>
        <w:t xml:space="preserve"> </w:t>
      </w:r>
    </w:p>
    <w:p w:rsidR="008953F8" w:rsidRPr="006B60C3" w:rsidRDefault="008953F8" w:rsidP="0027486A">
      <w:pPr>
        <w:jc w:val="both"/>
        <w:rPr>
          <w:rFonts w:ascii="Times New Roman" w:hAnsi="Times New Roman" w:cs="Times New Roman"/>
          <w:sz w:val="24"/>
          <w:szCs w:val="24"/>
        </w:rPr>
      </w:pPr>
      <w:r w:rsidRPr="006B60C3">
        <w:rPr>
          <w:rFonts w:ascii="Times New Roman" w:hAnsi="Times New Roman" w:cs="Times New Roman"/>
          <w:sz w:val="24"/>
          <w:szCs w:val="24"/>
        </w:rPr>
        <w:lastRenderedPageBreak/>
        <w:t xml:space="preserve">Nuo 1832 m. bažnyčiai ir parapijai vadovauja pasaulietiniai kunigai. </w:t>
      </w:r>
      <w:r w:rsidR="00612D10" w:rsidRPr="006B60C3">
        <w:rPr>
          <w:rFonts w:ascii="Times New Roman" w:hAnsi="Times New Roman" w:cs="Times New Roman"/>
          <w:sz w:val="24"/>
          <w:szCs w:val="24"/>
        </w:rPr>
        <w:t>1922 m. b</w:t>
      </w:r>
      <w:r w:rsidRPr="006B60C3">
        <w:rPr>
          <w:rFonts w:ascii="Times New Roman" w:hAnsi="Times New Roman" w:cs="Times New Roman"/>
          <w:sz w:val="24"/>
          <w:szCs w:val="24"/>
        </w:rPr>
        <w:t>ažnyčią konsekravo Vyskupas Pranciškus Karevičius</w:t>
      </w:r>
      <w:r w:rsidR="00612D10" w:rsidRPr="006B60C3">
        <w:rPr>
          <w:rFonts w:ascii="Times New Roman" w:hAnsi="Times New Roman" w:cs="Times New Roman"/>
          <w:sz w:val="24"/>
          <w:szCs w:val="24"/>
        </w:rPr>
        <w:t xml:space="preserve"> ir  priklausė Utenos dekanatui, o nuo 1926 m. – Panevėžio.  </w:t>
      </w:r>
      <w:r w:rsidRPr="006B60C3">
        <w:rPr>
          <w:rFonts w:ascii="Times New Roman" w:hAnsi="Times New Roman" w:cs="Times New Roman"/>
          <w:sz w:val="24"/>
          <w:szCs w:val="24"/>
        </w:rPr>
        <w:t xml:space="preserve">1937 m. parapijoje buvo 3467 gyventojai. Kun. A. Kietis apgailestauja, kad po karo jų liko žymiai mažiau, kaip ir mažiau brolijų, kuriose </w:t>
      </w:r>
      <w:proofErr w:type="spellStart"/>
      <w:r w:rsidRPr="006B60C3">
        <w:rPr>
          <w:rFonts w:ascii="Times New Roman" w:hAnsi="Times New Roman" w:cs="Times New Roman"/>
          <w:sz w:val="24"/>
          <w:szCs w:val="24"/>
        </w:rPr>
        <w:t>jūžintiškiai</w:t>
      </w:r>
      <w:proofErr w:type="spellEnd"/>
      <w:r w:rsidRPr="006B60C3">
        <w:rPr>
          <w:rFonts w:ascii="Times New Roman" w:hAnsi="Times New Roman" w:cs="Times New Roman"/>
          <w:sz w:val="24"/>
          <w:szCs w:val="24"/>
        </w:rPr>
        <w:t xml:space="preserve"> buvo labai aktyvūs. Neliko Šv. Barboros brolijos narių,</w:t>
      </w:r>
      <w:r w:rsidR="00612D10" w:rsidRPr="006B60C3">
        <w:rPr>
          <w:rFonts w:ascii="Times New Roman" w:hAnsi="Times New Roman" w:cs="Times New Roman"/>
          <w:sz w:val="24"/>
          <w:szCs w:val="24"/>
        </w:rPr>
        <w:t xml:space="preserve"> veikia tik </w:t>
      </w:r>
      <w:r w:rsidRPr="006B60C3">
        <w:rPr>
          <w:rFonts w:ascii="Times New Roman" w:hAnsi="Times New Roman" w:cs="Times New Roman"/>
          <w:sz w:val="24"/>
          <w:szCs w:val="24"/>
        </w:rPr>
        <w:t xml:space="preserve">Šv. Sakramento ir </w:t>
      </w:r>
      <w:proofErr w:type="spellStart"/>
      <w:r w:rsidRPr="006B60C3">
        <w:rPr>
          <w:rFonts w:ascii="Times New Roman" w:hAnsi="Times New Roman" w:cs="Times New Roman"/>
          <w:sz w:val="24"/>
          <w:szCs w:val="24"/>
        </w:rPr>
        <w:t>Tretininkų</w:t>
      </w:r>
      <w:proofErr w:type="spellEnd"/>
      <w:r w:rsidRPr="006B60C3">
        <w:rPr>
          <w:rFonts w:ascii="Times New Roman" w:hAnsi="Times New Roman" w:cs="Times New Roman"/>
          <w:sz w:val="24"/>
          <w:szCs w:val="24"/>
        </w:rPr>
        <w:t>.</w:t>
      </w:r>
    </w:p>
    <w:p w:rsidR="008953F8" w:rsidRPr="006B60C3" w:rsidRDefault="008953F8" w:rsidP="0027486A">
      <w:pPr>
        <w:jc w:val="both"/>
        <w:rPr>
          <w:rFonts w:ascii="Times New Roman" w:hAnsi="Times New Roman" w:cs="Times New Roman"/>
          <w:sz w:val="24"/>
          <w:szCs w:val="24"/>
        </w:rPr>
      </w:pPr>
      <w:r w:rsidRPr="006B60C3">
        <w:rPr>
          <w:rFonts w:ascii="Times New Roman" w:hAnsi="Times New Roman" w:cs="Times New Roman"/>
          <w:sz w:val="24"/>
          <w:szCs w:val="24"/>
        </w:rPr>
        <w:t xml:space="preserve">Nuo seno bažnyčios turėtą valdą – </w:t>
      </w:r>
      <w:proofErr w:type="spellStart"/>
      <w:r w:rsidRPr="006B60C3">
        <w:rPr>
          <w:rFonts w:ascii="Times New Roman" w:hAnsi="Times New Roman" w:cs="Times New Roman"/>
          <w:sz w:val="24"/>
          <w:szCs w:val="24"/>
        </w:rPr>
        <w:t>Nabagiškio</w:t>
      </w:r>
      <w:proofErr w:type="spellEnd"/>
      <w:r w:rsidRPr="006B60C3">
        <w:rPr>
          <w:rFonts w:ascii="Times New Roman" w:hAnsi="Times New Roman" w:cs="Times New Roman"/>
          <w:sz w:val="24"/>
          <w:szCs w:val="24"/>
        </w:rPr>
        <w:t xml:space="preserve"> palivarką, </w:t>
      </w:r>
      <w:r w:rsidR="00BC64AB" w:rsidRPr="006B60C3">
        <w:rPr>
          <w:rFonts w:ascii="Times New Roman" w:hAnsi="Times New Roman" w:cs="Times New Roman"/>
          <w:sz w:val="24"/>
          <w:szCs w:val="24"/>
        </w:rPr>
        <w:t>su</w:t>
      </w:r>
      <w:r w:rsidRPr="006B60C3">
        <w:rPr>
          <w:rFonts w:ascii="Times New Roman" w:hAnsi="Times New Roman" w:cs="Times New Roman"/>
          <w:sz w:val="24"/>
          <w:szCs w:val="24"/>
        </w:rPr>
        <w:t xml:space="preserve"> ūkio statini</w:t>
      </w:r>
      <w:r w:rsidR="00BC64AB" w:rsidRPr="006B60C3">
        <w:rPr>
          <w:rFonts w:ascii="Times New Roman" w:hAnsi="Times New Roman" w:cs="Times New Roman"/>
          <w:sz w:val="24"/>
          <w:szCs w:val="24"/>
        </w:rPr>
        <w:t>ais</w:t>
      </w:r>
      <w:r w:rsidRPr="006B60C3">
        <w:rPr>
          <w:rFonts w:ascii="Times New Roman" w:hAnsi="Times New Roman" w:cs="Times New Roman"/>
          <w:sz w:val="24"/>
          <w:szCs w:val="24"/>
        </w:rPr>
        <w:t xml:space="preserve"> ir 36,035 ha žemės, 1934 m. klebonas Stanislovas Žulys (1940-1944) sukeitė s</w:t>
      </w:r>
      <w:r w:rsidR="00BC64AB" w:rsidRPr="006B60C3">
        <w:rPr>
          <w:rFonts w:ascii="Times New Roman" w:hAnsi="Times New Roman" w:cs="Times New Roman"/>
          <w:sz w:val="24"/>
          <w:szCs w:val="24"/>
        </w:rPr>
        <w:t>u netoli</w:t>
      </w:r>
      <w:r w:rsidRPr="006B60C3">
        <w:rPr>
          <w:rFonts w:ascii="Times New Roman" w:hAnsi="Times New Roman" w:cs="Times New Roman"/>
          <w:sz w:val="24"/>
          <w:szCs w:val="24"/>
        </w:rPr>
        <w:t xml:space="preserve"> bažnyčios esančia vienkiemio sodyba ir 22 ha. žeme</w:t>
      </w:r>
      <w:r w:rsidR="00BC64AB"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sovietizacijos</w:t>
      </w:r>
      <w:proofErr w:type="spellEnd"/>
      <w:r w:rsidRPr="006B60C3">
        <w:rPr>
          <w:rFonts w:ascii="Times New Roman" w:hAnsi="Times New Roman" w:cs="Times New Roman"/>
          <w:sz w:val="24"/>
          <w:szCs w:val="24"/>
        </w:rPr>
        <w:t xml:space="preserve"> pradžioje bažnyčia sklypą prarado). 1932 m. sudegė gražus klebonijos pastatas, statytas</w:t>
      </w:r>
      <w:r w:rsidR="00BC64AB" w:rsidRPr="006B60C3">
        <w:rPr>
          <w:rFonts w:ascii="Times New Roman" w:hAnsi="Times New Roman" w:cs="Times New Roman"/>
          <w:sz w:val="24"/>
          <w:szCs w:val="24"/>
        </w:rPr>
        <w:t xml:space="preserve"> </w:t>
      </w:r>
      <w:r w:rsidRPr="006B60C3">
        <w:rPr>
          <w:rFonts w:ascii="Times New Roman" w:hAnsi="Times New Roman" w:cs="Times New Roman"/>
          <w:sz w:val="24"/>
          <w:szCs w:val="24"/>
        </w:rPr>
        <w:t>1906 m. kun. Jono Ramono</w:t>
      </w:r>
      <w:r w:rsidR="00BC64AB" w:rsidRPr="006B60C3">
        <w:rPr>
          <w:rFonts w:ascii="Times New Roman" w:hAnsi="Times New Roman" w:cs="Times New Roman"/>
          <w:sz w:val="24"/>
          <w:szCs w:val="24"/>
        </w:rPr>
        <w:t xml:space="preserve"> laikais</w:t>
      </w:r>
      <w:r w:rsidRPr="006B60C3">
        <w:rPr>
          <w:rFonts w:ascii="Times New Roman" w:hAnsi="Times New Roman" w:cs="Times New Roman"/>
          <w:sz w:val="24"/>
          <w:szCs w:val="24"/>
        </w:rPr>
        <w:t xml:space="preserve">. </w:t>
      </w:r>
      <w:r w:rsidR="0044256A" w:rsidRPr="006B60C3">
        <w:rPr>
          <w:rFonts w:ascii="Times New Roman" w:hAnsi="Times New Roman" w:cs="Times New Roman"/>
          <w:sz w:val="24"/>
          <w:szCs w:val="24"/>
        </w:rPr>
        <w:t xml:space="preserve">1933 m. kun. </w:t>
      </w:r>
      <w:r w:rsidRPr="006B60C3">
        <w:rPr>
          <w:rFonts w:ascii="Times New Roman" w:hAnsi="Times New Roman" w:cs="Times New Roman"/>
          <w:sz w:val="24"/>
          <w:szCs w:val="24"/>
        </w:rPr>
        <w:t xml:space="preserve">S. Žulio rūpesčiu šalia bažnyčios, varpinės pusėje, pastatyta nauja klebonija ir tvartas, atnaujintas bažnyčios fasadas, pastatyta </w:t>
      </w:r>
      <w:proofErr w:type="spellStart"/>
      <w:r w:rsidRPr="006B60C3">
        <w:rPr>
          <w:rFonts w:ascii="Times New Roman" w:hAnsi="Times New Roman" w:cs="Times New Roman"/>
          <w:sz w:val="24"/>
          <w:szCs w:val="24"/>
        </w:rPr>
        <w:t>špitolė</w:t>
      </w:r>
      <w:proofErr w:type="spellEnd"/>
      <w:r w:rsidRPr="006B60C3">
        <w:rPr>
          <w:rFonts w:ascii="Times New Roman" w:hAnsi="Times New Roman" w:cs="Times New Roman"/>
          <w:sz w:val="24"/>
          <w:szCs w:val="24"/>
        </w:rPr>
        <w:t>.</w:t>
      </w:r>
      <w:r w:rsidR="00F1164F" w:rsidRPr="006B60C3">
        <w:rPr>
          <w:rFonts w:ascii="Times New Roman" w:hAnsi="Times New Roman" w:cs="Times New Roman"/>
          <w:sz w:val="24"/>
          <w:szCs w:val="24"/>
        </w:rPr>
        <w:t xml:space="preserve"> A</w:t>
      </w:r>
      <w:r w:rsidRPr="006B60C3">
        <w:rPr>
          <w:rFonts w:ascii="Times New Roman" w:hAnsi="Times New Roman" w:cs="Times New Roman"/>
          <w:sz w:val="24"/>
          <w:szCs w:val="24"/>
        </w:rPr>
        <w:t xml:space="preserve">ntrojo Pasaulinio karo metais </w:t>
      </w:r>
      <w:r w:rsidR="00F1164F" w:rsidRPr="006B60C3">
        <w:rPr>
          <w:rFonts w:ascii="Times New Roman" w:hAnsi="Times New Roman" w:cs="Times New Roman"/>
          <w:sz w:val="24"/>
          <w:szCs w:val="24"/>
        </w:rPr>
        <w:t xml:space="preserve">nukentėjo ne tik bažnyčia, </w:t>
      </w:r>
      <w:r w:rsidRPr="006B60C3">
        <w:rPr>
          <w:rFonts w:ascii="Times New Roman" w:hAnsi="Times New Roman" w:cs="Times New Roman"/>
          <w:sz w:val="24"/>
          <w:szCs w:val="24"/>
        </w:rPr>
        <w:t>sugriauta  klebonija, pirtis, leda</w:t>
      </w:r>
      <w:r w:rsidR="0027486A" w:rsidRPr="006B60C3">
        <w:rPr>
          <w:rFonts w:ascii="Times New Roman" w:hAnsi="Times New Roman" w:cs="Times New Roman"/>
          <w:sz w:val="24"/>
          <w:szCs w:val="24"/>
        </w:rPr>
        <w:t>i</w:t>
      </w:r>
      <w:r w:rsidRPr="006B60C3">
        <w:rPr>
          <w:rFonts w:ascii="Times New Roman" w:hAnsi="Times New Roman" w:cs="Times New Roman"/>
          <w:sz w:val="24"/>
          <w:szCs w:val="24"/>
        </w:rPr>
        <w:t xml:space="preserve">nė. </w:t>
      </w:r>
      <w:r w:rsidR="0044256A" w:rsidRPr="006B60C3">
        <w:rPr>
          <w:rFonts w:ascii="Times New Roman" w:hAnsi="Times New Roman" w:cs="Times New Roman"/>
          <w:sz w:val="24"/>
          <w:szCs w:val="24"/>
        </w:rPr>
        <w:t>Po karo, k</w:t>
      </w:r>
      <w:r w:rsidRPr="006B60C3">
        <w:rPr>
          <w:rFonts w:ascii="Times New Roman" w:hAnsi="Times New Roman" w:cs="Times New Roman"/>
          <w:sz w:val="24"/>
          <w:szCs w:val="24"/>
        </w:rPr>
        <w:t>un. A. Kieči</w:t>
      </w:r>
      <w:r w:rsidR="0044256A" w:rsidRPr="006B60C3">
        <w:rPr>
          <w:rFonts w:ascii="Times New Roman" w:hAnsi="Times New Roman" w:cs="Times New Roman"/>
          <w:sz w:val="24"/>
          <w:szCs w:val="24"/>
        </w:rPr>
        <w:t>ui vadovaujant</w:t>
      </w:r>
      <w:r w:rsidR="00F40AE1">
        <w:rPr>
          <w:rFonts w:ascii="Times New Roman" w:hAnsi="Times New Roman" w:cs="Times New Roman"/>
          <w:sz w:val="24"/>
          <w:szCs w:val="24"/>
        </w:rPr>
        <w:t>,</w:t>
      </w:r>
      <w:r w:rsidR="0044256A" w:rsidRPr="006B60C3">
        <w:rPr>
          <w:rFonts w:ascii="Times New Roman" w:hAnsi="Times New Roman" w:cs="Times New Roman"/>
          <w:sz w:val="24"/>
          <w:szCs w:val="24"/>
        </w:rPr>
        <w:t xml:space="preserve"> </w:t>
      </w:r>
      <w:r w:rsidRPr="006B60C3">
        <w:rPr>
          <w:rFonts w:ascii="Times New Roman" w:hAnsi="Times New Roman" w:cs="Times New Roman"/>
          <w:sz w:val="24"/>
          <w:szCs w:val="24"/>
        </w:rPr>
        <w:t>klebonija atstatyta, sutvarkytas jos kiemas, pašalinti supuvę pastatai, užlopytas bažnyčios stogas, apmokėtos skolos</w:t>
      </w:r>
      <w:r w:rsidR="00F1164F" w:rsidRPr="006B60C3">
        <w:rPr>
          <w:rFonts w:ascii="Times New Roman" w:hAnsi="Times New Roman" w:cs="Times New Roman"/>
          <w:sz w:val="24"/>
          <w:szCs w:val="24"/>
        </w:rPr>
        <w:t xml:space="preserve">. </w:t>
      </w:r>
      <w:r w:rsidR="0044256A" w:rsidRPr="006B60C3">
        <w:rPr>
          <w:rFonts w:ascii="Times New Roman" w:hAnsi="Times New Roman" w:cs="Times New Roman"/>
          <w:sz w:val="24"/>
          <w:szCs w:val="24"/>
        </w:rPr>
        <w:t>Dvasininkas</w:t>
      </w:r>
      <w:r w:rsidR="0041333A" w:rsidRPr="006B60C3">
        <w:rPr>
          <w:rFonts w:ascii="Times New Roman" w:hAnsi="Times New Roman" w:cs="Times New Roman"/>
          <w:sz w:val="24"/>
          <w:szCs w:val="24"/>
        </w:rPr>
        <w:t xml:space="preserve"> rankraštyje</w:t>
      </w:r>
      <w:r w:rsidRPr="006B60C3">
        <w:rPr>
          <w:rFonts w:ascii="Times New Roman" w:hAnsi="Times New Roman" w:cs="Times New Roman"/>
          <w:sz w:val="24"/>
          <w:szCs w:val="24"/>
        </w:rPr>
        <w:t xml:space="preserve"> </w:t>
      </w:r>
      <w:r w:rsidR="0041333A" w:rsidRPr="006B60C3">
        <w:rPr>
          <w:rFonts w:ascii="Times New Roman" w:hAnsi="Times New Roman" w:cs="Times New Roman"/>
          <w:sz w:val="24"/>
          <w:szCs w:val="24"/>
        </w:rPr>
        <w:t>pamini</w:t>
      </w:r>
      <w:r w:rsidRPr="006B60C3">
        <w:rPr>
          <w:rFonts w:ascii="Times New Roman" w:hAnsi="Times New Roman" w:cs="Times New Roman"/>
          <w:sz w:val="24"/>
          <w:szCs w:val="24"/>
        </w:rPr>
        <w:t xml:space="preserve"> nuo XIX a. pr. Jūžintuose dirbusius kunigus, ne vieną </w:t>
      </w:r>
      <w:r w:rsidR="0041333A" w:rsidRPr="006B60C3">
        <w:rPr>
          <w:rFonts w:ascii="Times New Roman" w:hAnsi="Times New Roman" w:cs="Times New Roman"/>
          <w:sz w:val="24"/>
          <w:szCs w:val="24"/>
        </w:rPr>
        <w:t>pagirdamas</w:t>
      </w:r>
      <w:r w:rsidRPr="006B60C3">
        <w:rPr>
          <w:rFonts w:ascii="Times New Roman" w:hAnsi="Times New Roman" w:cs="Times New Roman"/>
          <w:sz w:val="24"/>
          <w:szCs w:val="24"/>
        </w:rPr>
        <w:t xml:space="preserve"> už ypatingus darbus bažnyčios labui.</w:t>
      </w:r>
      <w:r w:rsidR="0041333A" w:rsidRPr="006B60C3">
        <w:rPr>
          <w:rFonts w:ascii="Times New Roman" w:hAnsi="Times New Roman" w:cs="Times New Roman"/>
          <w:sz w:val="24"/>
          <w:szCs w:val="24"/>
        </w:rPr>
        <w:t xml:space="preserve"> </w:t>
      </w:r>
      <w:r w:rsidR="001302DA" w:rsidRPr="006B60C3">
        <w:rPr>
          <w:rFonts w:ascii="Times New Roman" w:hAnsi="Times New Roman" w:cs="Times New Roman"/>
          <w:sz w:val="24"/>
          <w:szCs w:val="24"/>
        </w:rPr>
        <w:t xml:space="preserve">Tai </w:t>
      </w:r>
      <w:r w:rsidRPr="006B60C3">
        <w:rPr>
          <w:rFonts w:ascii="Times New Roman" w:hAnsi="Times New Roman" w:cs="Times New Roman"/>
          <w:sz w:val="24"/>
          <w:szCs w:val="24"/>
        </w:rPr>
        <w:t>vikar</w:t>
      </w:r>
      <w:r w:rsidR="001302DA" w:rsidRPr="006B60C3">
        <w:rPr>
          <w:rFonts w:ascii="Times New Roman" w:hAnsi="Times New Roman" w:cs="Times New Roman"/>
          <w:sz w:val="24"/>
          <w:szCs w:val="24"/>
        </w:rPr>
        <w:t>as</w:t>
      </w:r>
      <w:r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Ignat</w:t>
      </w:r>
      <w:r w:rsidR="001302DA" w:rsidRPr="006B60C3">
        <w:rPr>
          <w:rFonts w:ascii="Times New Roman" w:hAnsi="Times New Roman" w:cs="Times New Roman"/>
          <w:sz w:val="24"/>
          <w:szCs w:val="24"/>
        </w:rPr>
        <w:t>as</w:t>
      </w:r>
      <w:proofErr w:type="spellEnd"/>
      <w:r w:rsidRPr="006B60C3">
        <w:rPr>
          <w:rFonts w:ascii="Times New Roman" w:hAnsi="Times New Roman" w:cs="Times New Roman"/>
          <w:sz w:val="24"/>
          <w:szCs w:val="24"/>
        </w:rPr>
        <w:t xml:space="preserve"> </w:t>
      </w:r>
      <w:proofErr w:type="spellStart"/>
      <w:r w:rsidRPr="006B60C3">
        <w:rPr>
          <w:rFonts w:ascii="Times New Roman" w:hAnsi="Times New Roman" w:cs="Times New Roman"/>
          <w:sz w:val="24"/>
          <w:szCs w:val="24"/>
        </w:rPr>
        <w:t>Andrašiūn</w:t>
      </w:r>
      <w:r w:rsidR="001302DA" w:rsidRPr="006B60C3">
        <w:rPr>
          <w:rFonts w:ascii="Times New Roman" w:hAnsi="Times New Roman" w:cs="Times New Roman"/>
          <w:sz w:val="24"/>
          <w:szCs w:val="24"/>
        </w:rPr>
        <w:t>as</w:t>
      </w:r>
      <w:proofErr w:type="spellEnd"/>
      <w:r w:rsidR="001302DA" w:rsidRPr="006B60C3">
        <w:rPr>
          <w:rFonts w:ascii="Times New Roman" w:hAnsi="Times New Roman" w:cs="Times New Roman"/>
          <w:sz w:val="24"/>
          <w:szCs w:val="24"/>
        </w:rPr>
        <w:t xml:space="preserve"> </w:t>
      </w:r>
      <w:r w:rsidR="00B4798D" w:rsidRPr="006B60C3">
        <w:rPr>
          <w:rFonts w:ascii="Times New Roman" w:hAnsi="Times New Roman" w:cs="Times New Roman"/>
          <w:sz w:val="24"/>
          <w:szCs w:val="24"/>
        </w:rPr>
        <w:t xml:space="preserve">- </w:t>
      </w:r>
      <w:r w:rsidR="001302DA" w:rsidRPr="006B60C3">
        <w:rPr>
          <w:rFonts w:ascii="Times New Roman" w:hAnsi="Times New Roman" w:cs="Times New Roman"/>
          <w:sz w:val="24"/>
          <w:szCs w:val="24"/>
        </w:rPr>
        <w:t>už</w:t>
      </w:r>
      <w:r w:rsidR="0041333A" w:rsidRPr="006B60C3">
        <w:rPr>
          <w:rFonts w:ascii="Times New Roman" w:hAnsi="Times New Roman" w:cs="Times New Roman"/>
          <w:sz w:val="24"/>
          <w:szCs w:val="24"/>
        </w:rPr>
        <w:t xml:space="preserve"> </w:t>
      </w:r>
      <w:r w:rsidRPr="006B60C3">
        <w:rPr>
          <w:rFonts w:ascii="Times New Roman" w:hAnsi="Times New Roman" w:cs="Times New Roman"/>
          <w:sz w:val="24"/>
          <w:szCs w:val="24"/>
        </w:rPr>
        <w:t xml:space="preserve"> </w:t>
      </w:r>
      <w:r w:rsidR="0041333A" w:rsidRPr="006B60C3">
        <w:rPr>
          <w:rFonts w:ascii="Times New Roman" w:hAnsi="Times New Roman" w:cs="Times New Roman"/>
          <w:sz w:val="24"/>
          <w:szCs w:val="24"/>
        </w:rPr>
        <w:t>pastang</w:t>
      </w:r>
      <w:r w:rsidR="001302DA" w:rsidRPr="006B60C3">
        <w:rPr>
          <w:rFonts w:ascii="Times New Roman" w:hAnsi="Times New Roman" w:cs="Times New Roman"/>
          <w:sz w:val="24"/>
          <w:szCs w:val="24"/>
        </w:rPr>
        <w:t>a</w:t>
      </w:r>
      <w:r w:rsidR="0041333A" w:rsidRPr="006B60C3">
        <w:rPr>
          <w:rFonts w:ascii="Times New Roman" w:hAnsi="Times New Roman" w:cs="Times New Roman"/>
          <w:sz w:val="24"/>
          <w:szCs w:val="24"/>
        </w:rPr>
        <w:t>s gražin</w:t>
      </w:r>
      <w:r w:rsidR="001302DA" w:rsidRPr="006B60C3">
        <w:rPr>
          <w:rFonts w:ascii="Times New Roman" w:hAnsi="Times New Roman" w:cs="Times New Roman"/>
          <w:sz w:val="24"/>
          <w:szCs w:val="24"/>
        </w:rPr>
        <w:t>ant</w:t>
      </w:r>
      <w:r w:rsidR="0041333A" w:rsidRPr="006B60C3">
        <w:rPr>
          <w:rFonts w:ascii="Times New Roman" w:hAnsi="Times New Roman" w:cs="Times New Roman"/>
          <w:sz w:val="24"/>
          <w:szCs w:val="24"/>
        </w:rPr>
        <w:t xml:space="preserve"> bažnyčią</w:t>
      </w:r>
      <w:r w:rsidRPr="006B60C3">
        <w:rPr>
          <w:rFonts w:ascii="Times New Roman" w:hAnsi="Times New Roman" w:cs="Times New Roman"/>
          <w:sz w:val="24"/>
          <w:szCs w:val="24"/>
        </w:rPr>
        <w:t xml:space="preserve">,  kun. Grigalius </w:t>
      </w:r>
      <w:proofErr w:type="spellStart"/>
      <w:r w:rsidRPr="006B60C3">
        <w:rPr>
          <w:rFonts w:ascii="Times New Roman" w:hAnsi="Times New Roman" w:cs="Times New Roman"/>
          <w:sz w:val="24"/>
          <w:szCs w:val="24"/>
        </w:rPr>
        <w:t>Dziežulskis</w:t>
      </w:r>
      <w:proofErr w:type="spellEnd"/>
      <w:r w:rsidRPr="006B60C3">
        <w:rPr>
          <w:rFonts w:ascii="Times New Roman" w:hAnsi="Times New Roman" w:cs="Times New Roman"/>
          <w:sz w:val="24"/>
          <w:szCs w:val="24"/>
        </w:rPr>
        <w:t xml:space="preserve"> (1881-1902), dirbęs spaudos draudimo, bažnyčių persekiojimo metais</w:t>
      </w:r>
      <w:r w:rsidR="0041333A" w:rsidRPr="006B60C3">
        <w:rPr>
          <w:rFonts w:ascii="Times New Roman" w:hAnsi="Times New Roman" w:cs="Times New Roman"/>
          <w:sz w:val="24"/>
          <w:szCs w:val="24"/>
        </w:rPr>
        <w:t>, i</w:t>
      </w:r>
      <w:r w:rsidRPr="006B60C3">
        <w:rPr>
          <w:rFonts w:ascii="Times New Roman" w:hAnsi="Times New Roman" w:cs="Times New Roman"/>
          <w:sz w:val="24"/>
          <w:szCs w:val="24"/>
        </w:rPr>
        <w:t>ki 1933 m. pradžio</w:t>
      </w:r>
      <w:r w:rsidR="0041333A" w:rsidRPr="006B60C3">
        <w:rPr>
          <w:rFonts w:ascii="Times New Roman" w:hAnsi="Times New Roman" w:cs="Times New Roman"/>
          <w:sz w:val="24"/>
          <w:szCs w:val="24"/>
        </w:rPr>
        <w:t>s</w:t>
      </w:r>
      <w:r w:rsidRPr="006B60C3">
        <w:rPr>
          <w:rFonts w:ascii="Times New Roman" w:hAnsi="Times New Roman" w:cs="Times New Roman"/>
          <w:sz w:val="24"/>
          <w:szCs w:val="24"/>
        </w:rPr>
        <w:t xml:space="preserve">, 11 metų </w:t>
      </w:r>
      <w:r w:rsidR="009D4FFA" w:rsidRPr="006B60C3">
        <w:rPr>
          <w:rFonts w:ascii="Times New Roman" w:hAnsi="Times New Roman" w:cs="Times New Roman"/>
          <w:sz w:val="24"/>
          <w:szCs w:val="24"/>
        </w:rPr>
        <w:t xml:space="preserve">Jūžintuose </w:t>
      </w:r>
      <w:r w:rsidR="0041333A" w:rsidRPr="006B60C3">
        <w:rPr>
          <w:rFonts w:ascii="Times New Roman" w:hAnsi="Times New Roman" w:cs="Times New Roman"/>
          <w:sz w:val="24"/>
          <w:szCs w:val="24"/>
        </w:rPr>
        <w:t>dirbęs</w:t>
      </w:r>
      <w:r w:rsidR="009D4FFA" w:rsidRPr="006B60C3">
        <w:rPr>
          <w:rFonts w:ascii="Times New Roman" w:hAnsi="Times New Roman" w:cs="Times New Roman"/>
          <w:sz w:val="24"/>
          <w:szCs w:val="24"/>
        </w:rPr>
        <w:t>,</w:t>
      </w:r>
      <w:r w:rsidRPr="006B60C3">
        <w:rPr>
          <w:rFonts w:ascii="Times New Roman" w:hAnsi="Times New Roman" w:cs="Times New Roman"/>
          <w:sz w:val="24"/>
          <w:szCs w:val="24"/>
        </w:rPr>
        <w:t xml:space="preserve"> kun</w:t>
      </w:r>
      <w:r w:rsidR="0041333A" w:rsidRPr="006B60C3">
        <w:rPr>
          <w:rFonts w:ascii="Times New Roman" w:hAnsi="Times New Roman" w:cs="Times New Roman"/>
          <w:sz w:val="24"/>
          <w:szCs w:val="24"/>
        </w:rPr>
        <w:t>.</w:t>
      </w:r>
      <w:r w:rsidRPr="006B60C3">
        <w:rPr>
          <w:rFonts w:ascii="Times New Roman" w:hAnsi="Times New Roman" w:cs="Times New Roman"/>
          <w:sz w:val="24"/>
          <w:szCs w:val="24"/>
        </w:rPr>
        <w:t xml:space="preserve"> Juozas </w:t>
      </w:r>
      <w:proofErr w:type="spellStart"/>
      <w:r w:rsidRPr="006B60C3">
        <w:rPr>
          <w:rFonts w:ascii="Times New Roman" w:hAnsi="Times New Roman" w:cs="Times New Roman"/>
          <w:sz w:val="24"/>
          <w:szCs w:val="24"/>
        </w:rPr>
        <w:t>Melys</w:t>
      </w:r>
      <w:proofErr w:type="spellEnd"/>
      <w:r w:rsidRPr="006B60C3">
        <w:rPr>
          <w:rFonts w:ascii="Times New Roman" w:hAnsi="Times New Roman" w:cs="Times New Roman"/>
          <w:sz w:val="24"/>
          <w:szCs w:val="24"/>
        </w:rPr>
        <w:t xml:space="preserve">, </w:t>
      </w:r>
      <w:r w:rsidR="009D4FFA" w:rsidRPr="006B60C3">
        <w:rPr>
          <w:rFonts w:ascii="Times New Roman" w:hAnsi="Times New Roman" w:cs="Times New Roman"/>
          <w:sz w:val="24"/>
          <w:szCs w:val="24"/>
        </w:rPr>
        <w:t>rūpinęsis</w:t>
      </w:r>
      <w:r w:rsidRPr="006B60C3">
        <w:rPr>
          <w:rFonts w:ascii="Times New Roman" w:hAnsi="Times New Roman" w:cs="Times New Roman"/>
          <w:sz w:val="24"/>
          <w:szCs w:val="24"/>
        </w:rPr>
        <w:t xml:space="preserve"> </w:t>
      </w:r>
      <w:r w:rsidR="0041333A" w:rsidRPr="006B60C3">
        <w:rPr>
          <w:rFonts w:ascii="Times New Roman" w:hAnsi="Times New Roman" w:cs="Times New Roman"/>
          <w:sz w:val="24"/>
          <w:szCs w:val="24"/>
        </w:rPr>
        <w:t>bažnyčios priestat</w:t>
      </w:r>
      <w:r w:rsidR="001302DA" w:rsidRPr="006B60C3">
        <w:rPr>
          <w:rFonts w:ascii="Times New Roman" w:hAnsi="Times New Roman" w:cs="Times New Roman"/>
          <w:sz w:val="24"/>
          <w:szCs w:val="24"/>
        </w:rPr>
        <w:t>ų aptvėrimu</w:t>
      </w:r>
      <w:r w:rsidR="007D2C06" w:rsidRPr="006B60C3">
        <w:rPr>
          <w:rFonts w:ascii="Times New Roman" w:hAnsi="Times New Roman" w:cs="Times New Roman"/>
          <w:sz w:val="24"/>
          <w:szCs w:val="24"/>
        </w:rPr>
        <w:t>. Didžiausias bažnyčios remo</w:t>
      </w:r>
      <w:r w:rsidR="00B4798D" w:rsidRPr="006B60C3">
        <w:rPr>
          <w:rFonts w:ascii="Times New Roman" w:hAnsi="Times New Roman" w:cs="Times New Roman"/>
          <w:sz w:val="24"/>
          <w:szCs w:val="24"/>
        </w:rPr>
        <w:t>nt</w:t>
      </w:r>
      <w:r w:rsidR="007D2C06" w:rsidRPr="006B60C3">
        <w:rPr>
          <w:rFonts w:ascii="Times New Roman" w:hAnsi="Times New Roman" w:cs="Times New Roman"/>
          <w:sz w:val="24"/>
          <w:szCs w:val="24"/>
        </w:rPr>
        <w:t>as buvęs 1958 m. iš parapijiečių surinktų lėšų.</w:t>
      </w:r>
      <w:r w:rsidR="00317969" w:rsidRPr="006B60C3">
        <w:rPr>
          <w:rFonts w:ascii="Times New Roman" w:hAnsi="Times New Roman" w:cs="Times New Roman"/>
          <w:sz w:val="24"/>
          <w:szCs w:val="24"/>
        </w:rPr>
        <w:t xml:space="preserve"> Tačiau </w:t>
      </w:r>
      <w:r w:rsidR="007D2C06" w:rsidRPr="006B60C3">
        <w:rPr>
          <w:rFonts w:ascii="Times New Roman" w:hAnsi="Times New Roman" w:cs="Times New Roman"/>
          <w:sz w:val="24"/>
          <w:szCs w:val="24"/>
        </w:rPr>
        <w:t xml:space="preserve">per daugiau nei du šimtmečius, nuo jos pastatymo, kilo rimtesnių </w:t>
      </w:r>
      <w:r w:rsidR="00317969" w:rsidRPr="006B60C3">
        <w:rPr>
          <w:rFonts w:ascii="Times New Roman" w:hAnsi="Times New Roman" w:cs="Times New Roman"/>
          <w:sz w:val="24"/>
          <w:szCs w:val="24"/>
        </w:rPr>
        <w:t>pažeidimų, reikėjo kokybiškesnio remonto.</w:t>
      </w:r>
      <w:r w:rsidR="00EB5DBF">
        <w:rPr>
          <w:rFonts w:ascii="Times New Roman" w:hAnsi="Times New Roman" w:cs="Times New Roman"/>
          <w:sz w:val="24"/>
          <w:szCs w:val="24"/>
        </w:rPr>
        <w:t xml:space="preserve"> </w:t>
      </w:r>
      <w:r w:rsidR="00EB5DBF" w:rsidRPr="00EB5DBF">
        <w:rPr>
          <w:rFonts w:ascii="Times New Roman" w:hAnsi="Times New Roman" w:cs="Times New Roman"/>
          <w:b/>
          <w:bCs/>
          <w:sz w:val="24"/>
          <w:szCs w:val="24"/>
        </w:rPr>
        <w:t>Pav.</w:t>
      </w:r>
      <w:r w:rsidR="00324EAC">
        <w:rPr>
          <w:rFonts w:ascii="Times New Roman" w:hAnsi="Times New Roman" w:cs="Times New Roman"/>
          <w:b/>
          <w:bCs/>
          <w:sz w:val="24"/>
          <w:szCs w:val="24"/>
        </w:rPr>
        <w:t>1</w:t>
      </w:r>
      <w:r w:rsidR="0095208D">
        <w:rPr>
          <w:rFonts w:ascii="Times New Roman" w:hAnsi="Times New Roman" w:cs="Times New Roman"/>
          <w:b/>
          <w:bCs/>
          <w:sz w:val="24"/>
          <w:szCs w:val="24"/>
        </w:rPr>
        <w:t>9-2</w:t>
      </w:r>
      <w:r w:rsidR="000857B9">
        <w:rPr>
          <w:rFonts w:ascii="Times New Roman" w:hAnsi="Times New Roman" w:cs="Times New Roman"/>
          <w:b/>
          <w:bCs/>
          <w:sz w:val="24"/>
          <w:szCs w:val="24"/>
        </w:rPr>
        <w:t>0</w:t>
      </w:r>
    </w:p>
    <w:p w:rsidR="008953F8" w:rsidRPr="006B60C3" w:rsidRDefault="008953F8" w:rsidP="0027486A">
      <w:pPr>
        <w:jc w:val="both"/>
        <w:rPr>
          <w:rFonts w:ascii="Times New Roman" w:hAnsi="Times New Roman" w:cs="Times New Roman"/>
          <w:color w:val="000000"/>
          <w:sz w:val="24"/>
          <w:szCs w:val="24"/>
        </w:rPr>
      </w:pPr>
      <w:r w:rsidRPr="006B60C3">
        <w:rPr>
          <w:rFonts w:ascii="Times New Roman" w:hAnsi="Times New Roman" w:cs="Times New Roman"/>
          <w:sz w:val="24"/>
          <w:szCs w:val="24"/>
        </w:rPr>
        <w:t xml:space="preserve"> Kultūros vertybių apsaugos departamento direktorės įsakymu paskirta komisija, kuri 1999-03-02 aktu „Dėl Jūžintų Šv. </w:t>
      </w:r>
      <w:r w:rsidR="00440C57" w:rsidRPr="006B60C3">
        <w:rPr>
          <w:rFonts w:ascii="Times New Roman" w:hAnsi="Times New Roman" w:cs="Times New Roman"/>
          <w:sz w:val="24"/>
          <w:szCs w:val="24"/>
        </w:rPr>
        <w:t>a</w:t>
      </w:r>
      <w:r w:rsidRPr="006B60C3">
        <w:rPr>
          <w:rFonts w:ascii="Times New Roman" w:hAnsi="Times New Roman" w:cs="Times New Roman"/>
          <w:sz w:val="24"/>
          <w:szCs w:val="24"/>
        </w:rPr>
        <w:t>rkangelo Mykolo bažnyčios fizinės būklės įvertinimo“ konstatavo „ per visą bažnyčios aukštį ir skliautus ištisinį įtrūkimą, skliautuose per visas navas ištisinį įtrūkimą. Stogo skarda blogos kokybės, stipriai pažeista korozijos, atskiromis vietomis prarūdijusi kiaurai. Labai blogos būklės interjeras. Dažai daugelyje vietų atšokę,</w:t>
      </w:r>
      <w:r w:rsidR="0027486A" w:rsidRPr="006B60C3">
        <w:rPr>
          <w:rFonts w:ascii="Times New Roman" w:hAnsi="Times New Roman" w:cs="Times New Roman"/>
          <w:sz w:val="24"/>
          <w:szCs w:val="24"/>
        </w:rPr>
        <w:t xml:space="preserve"> </w:t>
      </w:r>
      <w:r w:rsidRPr="006B60C3">
        <w:rPr>
          <w:rFonts w:ascii="Times New Roman" w:hAnsi="Times New Roman" w:cs="Times New Roman"/>
          <w:sz w:val="24"/>
          <w:szCs w:val="24"/>
        </w:rPr>
        <w:t>krenta tinkas</w:t>
      </w:r>
      <w:r w:rsidR="00381E6A">
        <w:rPr>
          <w:rFonts w:ascii="Times New Roman" w:hAnsi="Times New Roman" w:cs="Times New Roman"/>
          <w:sz w:val="24"/>
          <w:szCs w:val="24"/>
        </w:rPr>
        <w:t>.“</w:t>
      </w:r>
      <w:r w:rsidR="00381E6A">
        <w:rPr>
          <w:rFonts w:ascii="Times New Roman" w:hAnsi="Times New Roman" w:cs="Times New Roman"/>
          <w:sz w:val="24"/>
          <w:szCs w:val="24"/>
          <w:vertAlign w:val="superscript"/>
        </w:rPr>
        <w:t>26</w:t>
      </w:r>
      <w:r w:rsidRPr="006B60C3">
        <w:rPr>
          <w:rFonts w:ascii="Times New Roman" w:hAnsi="Times New Roman" w:cs="Times New Roman"/>
          <w:color w:val="C00000"/>
          <w:sz w:val="24"/>
          <w:szCs w:val="24"/>
        </w:rPr>
        <w:t xml:space="preserve"> </w:t>
      </w:r>
      <w:r w:rsidRPr="006B60C3">
        <w:rPr>
          <w:rFonts w:ascii="Times New Roman" w:hAnsi="Times New Roman" w:cs="Times New Roman"/>
          <w:sz w:val="24"/>
          <w:szCs w:val="24"/>
        </w:rPr>
        <w:t xml:space="preserve">2001 m. pradėta restauracija nuo bažnyčios stogo ir iki 2010 metų atlikta pamatų izoliacija, </w:t>
      </w:r>
      <w:r w:rsidRPr="006B60C3">
        <w:rPr>
          <w:rFonts w:ascii="Times New Roman" w:hAnsi="Times New Roman" w:cs="Times New Roman"/>
          <w:color w:val="000000"/>
          <w:sz w:val="24"/>
          <w:szCs w:val="24"/>
        </w:rPr>
        <w:t>restauruotas fasadas, sutvarkyti laiptai, langai</w:t>
      </w:r>
      <w:r w:rsidR="000139AD">
        <w:rPr>
          <w:rFonts w:ascii="Times New Roman" w:hAnsi="Times New Roman" w:cs="Times New Roman"/>
          <w:color w:val="000000"/>
          <w:sz w:val="24"/>
          <w:szCs w:val="24"/>
        </w:rPr>
        <w:t>,</w:t>
      </w:r>
      <w:r w:rsidRPr="006B60C3">
        <w:rPr>
          <w:rFonts w:ascii="Times New Roman" w:hAnsi="Times New Roman" w:cs="Times New Roman"/>
          <w:color w:val="000000"/>
          <w:sz w:val="24"/>
          <w:szCs w:val="24"/>
        </w:rPr>
        <w:t xml:space="preserve"> durys.</w:t>
      </w:r>
    </w:p>
    <w:p w:rsidR="00440C57" w:rsidRDefault="00440C57" w:rsidP="0027486A">
      <w:pPr>
        <w:jc w:val="both"/>
        <w:rPr>
          <w:rFonts w:ascii="Times New Roman" w:hAnsi="Times New Roman" w:cs="Times New Roman"/>
          <w:sz w:val="24"/>
          <w:szCs w:val="24"/>
        </w:rPr>
      </w:pPr>
      <w:r w:rsidRPr="006B60C3">
        <w:rPr>
          <w:rFonts w:ascii="Times New Roman" w:hAnsi="Times New Roman" w:cs="Times New Roman"/>
          <w:sz w:val="24"/>
          <w:szCs w:val="24"/>
        </w:rPr>
        <w:t>Puikiai parinkta bažnyči</w:t>
      </w:r>
      <w:r w:rsidR="00EC4454" w:rsidRPr="006B60C3">
        <w:rPr>
          <w:rFonts w:ascii="Times New Roman" w:hAnsi="Times New Roman" w:cs="Times New Roman"/>
          <w:sz w:val="24"/>
          <w:szCs w:val="24"/>
        </w:rPr>
        <w:t>ai</w:t>
      </w:r>
      <w:r w:rsidRPr="006B60C3">
        <w:rPr>
          <w:rFonts w:ascii="Times New Roman" w:hAnsi="Times New Roman" w:cs="Times New Roman"/>
          <w:sz w:val="24"/>
          <w:szCs w:val="24"/>
        </w:rPr>
        <w:t xml:space="preserve"> vieta, akinantis jos baltumas, formų grakštumas,</w:t>
      </w:r>
      <w:r w:rsidR="00EC4454" w:rsidRPr="006B60C3">
        <w:rPr>
          <w:rFonts w:ascii="Times New Roman" w:hAnsi="Times New Roman" w:cs="Times New Roman"/>
          <w:sz w:val="24"/>
          <w:szCs w:val="24"/>
        </w:rPr>
        <w:t xml:space="preserve"> traukia turistų grupes, stebina pavažiuojančius. Lip</w:t>
      </w:r>
      <w:r w:rsidR="002A42A3" w:rsidRPr="006B60C3">
        <w:rPr>
          <w:rFonts w:ascii="Times New Roman" w:hAnsi="Times New Roman" w:cs="Times New Roman"/>
          <w:sz w:val="24"/>
          <w:szCs w:val="24"/>
        </w:rPr>
        <w:t>ančius</w:t>
      </w:r>
      <w:r w:rsidR="00EC4454" w:rsidRPr="006B60C3">
        <w:rPr>
          <w:rFonts w:ascii="Times New Roman" w:hAnsi="Times New Roman" w:cs="Times New Roman"/>
          <w:sz w:val="24"/>
          <w:szCs w:val="24"/>
        </w:rPr>
        <w:t xml:space="preserve"> įvijais laiptais aukštyn iš celės į celę</w:t>
      </w:r>
      <w:r w:rsidR="002A42A3" w:rsidRPr="006B60C3">
        <w:rPr>
          <w:rFonts w:ascii="Times New Roman" w:hAnsi="Times New Roman" w:cs="Times New Roman"/>
          <w:sz w:val="24"/>
          <w:szCs w:val="24"/>
        </w:rPr>
        <w:t>,</w:t>
      </w:r>
      <w:r w:rsidR="00EC4454" w:rsidRPr="006B60C3">
        <w:rPr>
          <w:rFonts w:ascii="Times New Roman" w:hAnsi="Times New Roman" w:cs="Times New Roman"/>
          <w:sz w:val="24"/>
          <w:szCs w:val="24"/>
        </w:rPr>
        <w:t xml:space="preserve"> </w:t>
      </w:r>
      <w:r w:rsidR="002A42A3" w:rsidRPr="006B60C3">
        <w:rPr>
          <w:rFonts w:ascii="Times New Roman" w:hAnsi="Times New Roman" w:cs="Times New Roman"/>
          <w:sz w:val="24"/>
          <w:szCs w:val="24"/>
        </w:rPr>
        <w:t xml:space="preserve">priverčia pajusti vienuolių auką, </w:t>
      </w:r>
      <w:r w:rsidR="00EC4454" w:rsidRPr="006B60C3">
        <w:rPr>
          <w:rFonts w:ascii="Times New Roman" w:hAnsi="Times New Roman" w:cs="Times New Roman"/>
          <w:sz w:val="24"/>
          <w:szCs w:val="24"/>
        </w:rPr>
        <w:t xml:space="preserve"> </w:t>
      </w:r>
      <w:r w:rsidR="002A42A3" w:rsidRPr="006B60C3">
        <w:rPr>
          <w:rFonts w:ascii="Times New Roman" w:hAnsi="Times New Roman" w:cs="Times New Roman"/>
          <w:sz w:val="24"/>
          <w:szCs w:val="24"/>
        </w:rPr>
        <w:t xml:space="preserve">leidžiantis į rūsį, prie  </w:t>
      </w:r>
      <w:proofErr w:type="spellStart"/>
      <w:r w:rsidR="002A42A3" w:rsidRPr="006B60C3">
        <w:rPr>
          <w:rFonts w:ascii="Times New Roman" w:hAnsi="Times New Roman" w:cs="Times New Roman"/>
          <w:sz w:val="24"/>
          <w:szCs w:val="24"/>
        </w:rPr>
        <w:t>fundatorių</w:t>
      </w:r>
      <w:proofErr w:type="spellEnd"/>
      <w:r w:rsidR="002A42A3" w:rsidRPr="006B60C3">
        <w:rPr>
          <w:rFonts w:ascii="Times New Roman" w:hAnsi="Times New Roman" w:cs="Times New Roman"/>
          <w:sz w:val="24"/>
          <w:szCs w:val="24"/>
        </w:rPr>
        <w:t xml:space="preserve"> </w:t>
      </w:r>
      <w:proofErr w:type="spellStart"/>
      <w:r w:rsidR="002A42A3" w:rsidRPr="006B60C3">
        <w:rPr>
          <w:rFonts w:ascii="Times New Roman" w:hAnsi="Times New Roman" w:cs="Times New Roman"/>
          <w:sz w:val="24"/>
          <w:szCs w:val="24"/>
        </w:rPr>
        <w:t>Vaisenhofų</w:t>
      </w:r>
      <w:proofErr w:type="spellEnd"/>
      <w:r w:rsidR="002A42A3" w:rsidRPr="006B60C3">
        <w:rPr>
          <w:rFonts w:ascii="Times New Roman" w:hAnsi="Times New Roman" w:cs="Times New Roman"/>
          <w:sz w:val="24"/>
          <w:szCs w:val="24"/>
        </w:rPr>
        <w:t xml:space="preserve"> kriptų</w:t>
      </w:r>
      <w:r w:rsidR="00DC13FC">
        <w:rPr>
          <w:rFonts w:ascii="Times New Roman" w:hAnsi="Times New Roman" w:cs="Times New Roman"/>
          <w:sz w:val="24"/>
          <w:szCs w:val="24"/>
        </w:rPr>
        <w:t xml:space="preserve"> -</w:t>
      </w:r>
      <w:r w:rsidR="002A42A3" w:rsidRPr="006B60C3">
        <w:rPr>
          <w:rFonts w:ascii="Times New Roman" w:hAnsi="Times New Roman" w:cs="Times New Roman"/>
          <w:sz w:val="24"/>
          <w:szCs w:val="24"/>
        </w:rPr>
        <w:t xml:space="preserve"> jausti pagarbą ir dėkingumą už Jūžintams dovanotą grožį.</w:t>
      </w:r>
      <w:r w:rsidRPr="006B60C3">
        <w:rPr>
          <w:rFonts w:ascii="Times New Roman" w:hAnsi="Times New Roman" w:cs="Times New Roman"/>
          <w:sz w:val="24"/>
          <w:szCs w:val="24"/>
        </w:rPr>
        <w:t xml:space="preserve"> </w:t>
      </w:r>
    </w:p>
    <w:p w:rsidR="0091150F" w:rsidRPr="00721903" w:rsidRDefault="0091150F" w:rsidP="0027486A">
      <w:pPr>
        <w:jc w:val="both"/>
        <w:rPr>
          <w:rFonts w:ascii="Times New Roman" w:hAnsi="Times New Roman" w:cs="Times New Roman"/>
          <w:sz w:val="20"/>
          <w:szCs w:val="20"/>
        </w:rPr>
      </w:pPr>
      <w:r w:rsidRPr="00721903">
        <w:rPr>
          <w:rFonts w:ascii="Times New Roman" w:hAnsi="Times New Roman" w:cs="Times New Roman"/>
          <w:sz w:val="20"/>
          <w:szCs w:val="20"/>
        </w:rPr>
        <w:t>Nuorodos:</w:t>
      </w:r>
    </w:p>
    <w:p w:rsidR="0091150F" w:rsidRPr="00721903" w:rsidRDefault="0091150F" w:rsidP="0091150F">
      <w:pPr>
        <w:jc w:val="both"/>
        <w:rPr>
          <w:rFonts w:ascii="Times New Roman" w:hAnsi="Times New Roman" w:cs="Times New Roman"/>
          <w:sz w:val="20"/>
          <w:szCs w:val="20"/>
        </w:rPr>
      </w:pPr>
      <w:r w:rsidRPr="00721903">
        <w:rPr>
          <w:rFonts w:ascii="Times New Roman" w:hAnsi="Times New Roman" w:cs="Times New Roman"/>
          <w:sz w:val="20"/>
          <w:szCs w:val="20"/>
        </w:rPr>
        <w:t>1.Edmundas Rimša. Rokiškis. 1999, p. 160.</w:t>
      </w:r>
    </w:p>
    <w:p w:rsidR="0091150F" w:rsidRPr="00721903" w:rsidRDefault="0091150F" w:rsidP="0091150F">
      <w:pPr>
        <w:jc w:val="both"/>
        <w:rPr>
          <w:rFonts w:ascii="Times New Roman" w:hAnsi="Times New Roman" w:cs="Times New Roman"/>
          <w:sz w:val="20"/>
          <w:szCs w:val="20"/>
        </w:rPr>
      </w:pPr>
      <w:r w:rsidRPr="00721903">
        <w:rPr>
          <w:rFonts w:ascii="Times New Roman" w:hAnsi="Times New Roman" w:cs="Times New Roman"/>
          <w:sz w:val="20"/>
          <w:szCs w:val="20"/>
        </w:rPr>
        <w:t>2.Ten pat, p.160.</w:t>
      </w:r>
    </w:p>
    <w:p w:rsidR="00D270C0" w:rsidRPr="00721903" w:rsidRDefault="00D270C0" w:rsidP="0091150F">
      <w:pPr>
        <w:jc w:val="both"/>
        <w:rPr>
          <w:rFonts w:ascii="Times New Roman" w:hAnsi="Times New Roman" w:cs="Times New Roman"/>
          <w:sz w:val="20"/>
          <w:szCs w:val="20"/>
        </w:rPr>
      </w:pPr>
      <w:r w:rsidRPr="00721903">
        <w:rPr>
          <w:rFonts w:ascii="Times New Roman" w:hAnsi="Times New Roman" w:cs="Times New Roman"/>
          <w:sz w:val="20"/>
          <w:szCs w:val="20"/>
        </w:rPr>
        <w:t>3. Ten pat, p.163.</w:t>
      </w:r>
    </w:p>
    <w:p w:rsidR="00D270C0" w:rsidRPr="00721903" w:rsidRDefault="00D270C0" w:rsidP="0091150F">
      <w:pPr>
        <w:jc w:val="both"/>
        <w:rPr>
          <w:rFonts w:ascii="Times New Roman" w:hAnsi="Times New Roman" w:cs="Times New Roman"/>
          <w:sz w:val="20"/>
          <w:szCs w:val="20"/>
        </w:rPr>
      </w:pPr>
      <w:r w:rsidRPr="00721903">
        <w:rPr>
          <w:rFonts w:ascii="Times New Roman" w:hAnsi="Times New Roman" w:cs="Times New Roman"/>
          <w:sz w:val="20"/>
          <w:szCs w:val="20"/>
        </w:rPr>
        <w:t>4.</w:t>
      </w:r>
      <w:r w:rsidR="007F2B36" w:rsidRPr="00721903">
        <w:rPr>
          <w:rFonts w:ascii="Times New Roman" w:hAnsi="Times New Roman" w:cs="Times New Roman"/>
          <w:sz w:val="20"/>
          <w:szCs w:val="20"/>
        </w:rPr>
        <w:t xml:space="preserve"> Ten pat, p. 205.64</w:t>
      </w:r>
    </w:p>
    <w:p w:rsidR="007F2B36" w:rsidRPr="00721903" w:rsidRDefault="007F2B36" w:rsidP="0091150F">
      <w:pPr>
        <w:jc w:val="both"/>
        <w:rPr>
          <w:rFonts w:ascii="Times New Roman" w:hAnsi="Times New Roman" w:cs="Times New Roman"/>
          <w:sz w:val="20"/>
          <w:szCs w:val="20"/>
        </w:rPr>
      </w:pPr>
      <w:r w:rsidRPr="00721903">
        <w:rPr>
          <w:rFonts w:ascii="Times New Roman" w:hAnsi="Times New Roman" w:cs="Times New Roman"/>
          <w:sz w:val="20"/>
          <w:szCs w:val="20"/>
        </w:rPr>
        <w:t>5. Ten pat, p. 163.</w:t>
      </w:r>
    </w:p>
    <w:p w:rsidR="007F2B36" w:rsidRPr="00721903" w:rsidRDefault="007F2B36" w:rsidP="0091150F">
      <w:pPr>
        <w:jc w:val="both"/>
        <w:rPr>
          <w:rFonts w:ascii="Times New Roman" w:hAnsi="Times New Roman" w:cs="Times New Roman"/>
          <w:sz w:val="20"/>
          <w:szCs w:val="20"/>
        </w:rPr>
      </w:pPr>
      <w:r w:rsidRPr="00721903">
        <w:rPr>
          <w:rFonts w:ascii="Times New Roman" w:hAnsi="Times New Roman" w:cs="Times New Roman"/>
          <w:sz w:val="20"/>
          <w:szCs w:val="20"/>
        </w:rPr>
        <w:t xml:space="preserve">6. </w:t>
      </w:r>
      <w:proofErr w:type="spellStart"/>
      <w:r w:rsidRPr="00721903">
        <w:rPr>
          <w:rFonts w:ascii="Times New Roman" w:hAnsi="Times New Roman" w:cs="Times New Roman"/>
          <w:sz w:val="20"/>
          <w:szCs w:val="20"/>
        </w:rPr>
        <w:t>Mykol</w:t>
      </w:r>
      <w:proofErr w:type="spellEnd"/>
      <w:r w:rsidRPr="00721903">
        <w:rPr>
          <w:rFonts w:ascii="Times New Roman" w:hAnsi="Times New Roman" w:cs="Times New Roman"/>
          <w:sz w:val="20"/>
          <w:szCs w:val="20"/>
        </w:rPr>
        <w:t xml:space="preserve"> </w:t>
      </w:r>
      <w:proofErr w:type="spellStart"/>
      <w:r w:rsidRPr="00721903">
        <w:rPr>
          <w:rFonts w:ascii="Times New Roman" w:hAnsi="Times New Roman" w:cs="Times New Roman"/>
          <w:sz w:val="20"/>
          <w:szCs w:val="20"/>
        </w:rPr>
        <w:t>Weyssenhhof</w:t>
      </w:r>
      <w:proofErr w:type="spellEnd"/>
      <w:r w:rsidRPr="00721903">
        <w:rPr>
          <w:rFonts w:ascii="Times New Roman" w:hAnsi="Times New Roman" w:cs="Times New Roman"/>
          <w:sz w:val="20"/>
          <w:szCs w:val="20"/>
        </w:rPr>
        <w:t xml:space="preserve">. Kronika </w:t>
      </w:r>
      <w:proofErr w:type="spellStart"/>
      <w:r w:rsidRPr="00721903">
        <w:rPr>
          <w:rFonts w:ascii="Times New Roman" w:hAnsi="Times New Roman" w:cs="Times New Roman"/>
          <w:sz w:val="20"/>
          <w:szCs w:val="20"/>
        </w:rPr>
        <w:t>Rodziny</w:t>
      </w:r>
      <w:proofErr w:type="spellEnd"/>
      <w:r w:rsidRPr="00721903">
        <w:rPr>
          <w:rFonts w:ascii="Times New Roman" w:hAnsi="Times New Roman" w:cs="Times New Roman"/>
          <w:sz w:val="20"/>
          <w:szCs w:val="20"/>
        </w:rPr>
        <w:t xml:space="preserve"> </w:t>
      </w:r>
      <w:proofErr w:type="spellStart"/>
      <w:r w:rsidRPr="00721903">
        <w:rPr>
          <w:rFonts w:ascii="Times New Roman" w:hAnsi="Times New Roman" w:cs="Times New Roman"/>
          <w:sz w:val="20"/>
          <w:szCs w:val="20"/>
        </w:rPr>
        <w:t>Weyssenhoffow</w:t>
      </w:r>
      <w:proofErr w:type="spellEnd"/>
      <w:r w:rsidRPr="00721903">
        <w:rPr>
          <w:rFonts w:ascii="Times New Roman" w:hAnsi="Times New Roman" w:cs="Times New Roman"/>
          <w:sz w:val="20"/>
          <w:szCs w:val="20"/>
        </w:rPr>
        <w:t>. 1935, p.</w:t>
      </w:r>
      <w:r w:rsidR="002B63F1">
        <w:rPr>
          <w:rFonts w:ascii="Times New Roman" w:hAnsi="Times New Roman" w:cs="Times New Roman"/>
          <w:sz w:val="20"/>
          <w:szCs w:val="20"/>
        </w:rPr>
        <w:t>59</w:t>
      </w:r>
      <w:r w:rsidRPr="00721903">
        <w:rPr>
          <w:rFonts w:ascii="Times New Roman" w:hAnsi="Times New Roman" w:cs="Times New Roman"/>
          <w:sz w:val="20"/>
          <w:szCs w:val="20"/>
        </w:rPr>
        <w:t>.</w:t>
      </w:r>
    </w:p>
    <w:p w:rsidR="007F2B36" w:rsidRPr="00721903" w:rsidRDefault="007F2B36" w:rsidP="0091150F">
      <w:pPr>
        <w:jc w:val="both"/>
        <w:rPr>
          <w:rFonts w:ascii="Times New Roman" w:hAnsi="Times New Roman" w:cs="Times New Roman"/>
          <w:sz w:val="20"/>
          <w:szCs w:val="20"/>
        </w:rPr>
      </w:pPr>
      <w:r w:rsidRPr="00721903">
        <w:rPr>
          <w:rFonts w:ascii="Times New Roman" w:hAnsi="Times New Roman" w:cs="Times New Roman"/>
          <w:sz w:val="20"/>
          <w:szCs w:val="20"/>
        </w:rPr>
        <w:t>7. Ten pat, p. 6</w:t>
      </w:r>
      <w:r w:rsidR="002B63F1">
        <w:rPr>
          <w:rFonts w:ascii="Times New Roman" w:hAnsi="Times New Roman" w:cs="Times New Roman"/>
          <w:sz w:val="20"/>
          <w:szCs w:val="20"/>
        </w:rPr>
        <w:t>1</w:t>
      </w:r>
      <w:r w:rsidRPr="00721903">
        <w:rPr>
          <w:rFonts w:ascii="Times New Roman" w:hAnsi="Times New Roman" w:cs="Times New Roman"/>
          <w:sz w:val="20"/>
          <w:szCs w:val="20"/>
        </w:rPr>
        <w:t>.</w:t>
      </w:r>
    </w:p>
    <w:p w:rsidR="00837D73" w:rsidRPr="00721903" w:rsidRDefault="00837D73" w:rsidP="0091150F">
      <w:pPr>
        <w:jc w:val="both"/>
        <w:rPr>
          <w:rFonts w:ascii="Times New Roman" w:hAnsi="Times New Roman" w:cs="Times New Roman"/>
          <w:sz w:val="20"/>
          <w:szCs w:val="20"/>
        </w:rPr>
      </w:pPr>
      <w:r w:rsidRPr="00721903">
        <w:rPr>
          <w:rFonts w:ascii="Times New Roman" w:hAnsi="Times New Roman" w:cs="Times New Roman"/>
          <w:sz w:val="20"/>
          <w:szCs w:val="20"/>
        </w:rPr>
        <w:t>8. Ten pat, p. 6</w:t>
      </w:r>
      <w:r w:rsidR="002B63F1">
        <w:rPr>
          <w:rFonts w:ascii="Times New Roman" w:hAnsi="Times New Roman" w:cs="Times New Roman"/>
          <w:sz w:val="20"/>
          <w:szCs w:val="20"/>
        </w:rPr>
        <w:t>5-66</w:t>
      </w:r>
      <w:r w:rsidR="00056FDF">
        <w:rPr>
          <w:rFonts w:ascii="Times New Roman" w:hAnsi="Times New Roman" w:cs="Times New Roman"/>
          <w:sz w:val="20"/>
          <w:szCs w:val="20"/>
        </w:rPr>
        <w:t>.</w:t>
      </w:r>
    </w:p>
    <w:p w:rsidR="007F2B36" w:rsidRPr="00721903" w:rsidRDefault="00837D73" w:rsidP="0091150F">
      <w:pPr>
        <w:jc w:val="both"/>
        <w:rPr>
          <w:rFonts w:ascii="Times New Roman" w:hAnsi="Times New Roman" w:cs="Times New Roman"/>
          <w:sz w:val="20"/>
          <w:szCs w:val="20"/>
        </w:rPr>
      </w:pPr>
      <w:r w:rsidRPr="00721903">
        <w:rPr>
          <w:rFonts w:ascii="Times New Roman" w:hAnsi="Times New Roman" w:cs="Times New Roman"/>
          <w:sz w:val="20"/>
          <w:szCs w:val="20"/>
        </w:rPr>
        <w:t>9</w:t>
      </w:r>
      <w:r w:rsidR="007F2B36" w:rsidRPr="00721903">
        <w:rPr>
          <w:rFonts w:ascii="Times New Roman" w:hAnsi="Times New Roman" w:cs="Times New Roman"/>
          <w:sz w:val="20"/>
          <w:szCs w:val="20"/>
        </w:rPr>
        <w:t xml:space="preserve">. Kazys </w:t>
      </w:r>
      <w:proofErr w:type="spellStart"/>
      <w:r w:rsidR="007F2B36" w:rsidRPr="00721903">
        <w:rPr>
          <w:rFonts w:ascii="Times New Roman" w:hAnsi="Times New Roman" w:cs="Times New Roman"/>
          <w:sz w:val="20"/>
          <w:szCs w:val="20"/>
        </w:rPr>
        <w:t>Misius</w:t>
      </w:r>
      <w:proofErr w:type="spellEnd"/>
      <w:r w:rsidR="007F2B36" w:rsidRPr="00721903">
        <w:rPr>
          <w:rFonts w:ascii="Times New Roman" w:hAnsi="Times New Roman" w:cs="Times New Roman"/>
          <w:sz w:val="20"/>
          <w:szCs w:val="20"/>
        </w:rPr>
        <w:t>, Romualdas Šinkūnas. Lietuvos katalikų bažnyčios., Vilnius. 1993, p.299.</w:t>
      </w:r>
    </w:p>
    <w:p w:rsidR="00AC10E3" w:rsidRPr="00721903" w:rsidRDefault="00837D73" w:rsidP="0091150F">
      <w:pPr>
        <w:jc w:val="both"/>
        <w:rPr>
          <w:rFonts w:ascii="Times New Roman" w:hAnsi="Times New Roman" w:cs="Times New Roman"/>
          <w:sz w:val="20"/>
          <w:szCs w:val="20"/>
        </w:rPr>
      </w:pPr>
      <w:r w:rsidRPr="00721903">
        <w:rPr>
          <w:rFonts w:ascii="Times New Roman" w:hAnsi="Times New Roman" w:cs="Times New Roman"/>
          <w:sz w:val="20"/>
          <w:szCs w:val="20"/>
        </w:rPr>
        <w:t>10</w:t>
      </w:r>
      <w:r w:rsidR="00AC10E3" w:rsidRPr="00721903">
        <w:rPr>
          <w:rFonts w:ascii="Times New Roman" w:hAnsi="Times New Roman" w:cs="Times New Roman"/>
          <w:sz w:val="20"/>
          <w:szCs w:val="20"/>
        </w:rPr>
        <w:t xml:space="preserve">. </w:t>
      </w:r>
      <w:bookmarkStart w:id="3" w:name="_Hlk116651838"/>
      <w:r w:rsidR="00521152" w:rsidRPr="00721903">
        <w:rPr>
          <w:rFonts w:ascii="Times New Roman" w:hAnsi="Times New Roman" w:cs="Times New Roman"/>
          <w:sz w:val="20"/>
          <w:szCs w:val="20"/>
        </w:rPr>
        <w:t>Kun. Antanas Kietis. Jūžintų bažnyčios istorija.1947.</w:t>
      </w:r>
      <w:r w:rsidR="008B2E5B" w:rsidRPr="00721903">
        <w:rPr>
          <w:rFonts w:ascii="Times New Roman" w:hAnsi="Times New Roman" w:cs="Times New Roman"/>
          <w:sz w:val="20"/>
          <w:szCs w:val="20"/>
        </w:rPr>
        <w:t>p.</w:t>
      </w:r>
      <w:r w:rsidR="001D2A91" w:rsidRPr="00721903">
        <w:rPr>
          <w:rFonts w:ascii="Times New Roman" w:hAnsi="Times New Roman" w:cs="Times New Roman"/>
          <w:sz w:val="20"/>
          <w:szCs w:val="20"/>
        </w:rPr>
        <w:t>6-7</w:t>
      </w:r>
      <w:r w:rsidR="008B2E5B" w:rsidRPr="00721903">
        <w:rPr>
          <w:rFonts w:ascii="Times New Roman" w:hAnsi="Times New Roman" w:cs="Times New Roman"/>
          <w:sz w:val="20"/>
          <w:szCs w:val="20"/>
        </w:rPr>
        <w:t>.</w:t>
      </w:r>
    </w:p>
    <w:bookmarkEnd w:id="3"/>
    <w:p w:rsidR="00CF5E56" w:rsidRPr="00721903" w:rsidRDefault="00CF5E56" w:rsidP="0091150F">
      <w:pPr>
        <w:jc w:val="both"/>
        <w:rPr>
          <w:rFonts w:ascii="Times New Roman" w:hAnsi="Times New Roman" w:cs="Times New Roman"/>
          <w:sz w:val="20"/>
          <w:szCs w:val="20"/>
        </w:rPr>
      </w:pPr>
      <w:r w:rsidRPr="00721903">
        <w:rPr>
          <w:rFonts w:ascii="Times New Roman" w:hAnsi="Times New Roman" w:cs="Times New Roman"/>
          <w:sz w:val="20"/>
          <w:szCs w:val="20"/>
        </w:rPr>
        <w:lastRenderedPageBreak/>
        <w:t>11. Antanas Jaunius</w:t>
      </w:r>
      <w:r w:rsidR="009C5AEF" w:rsidRPr="00721903">
        <w:rPr>
          <w:rFonts w:ascii="Times New Roman" w:hAnsi="Times New Roman" w:cs="Times New Roman"/>
          <w:sz w:val="20"/>
          <w:szCs w:val="20"/>
        </w:rPr>
        <w:t>.</w:t>
      </w:r>
      <w:r w:rsidRPr="00721903">
        <w:rPr>
          <w:rFonts w:ascii="Times New Roman" w:hAnsi="Times New Roman" w:cs="Times New Roman"/>
          <w:sz w:val="20"/>
          <w:szCs w:val="20"/>
        </w:rPr>
        <w:t xml:space="preserve"> Trumpa Jūžintų parapijos ir bažnyčios istorija. 1987, p.</w:t>
      </w:r>
      <w:r w:rsidR="001D2A91" w:rsidRPr="00721903">
        <w:rPr>
          <w:rFonts w:ascii="Times New Roman" w:hAnsi="Times New Roman" w:cs="Times New Roman"/>
          <w:sz w:val="20"/>
          <w:szCs w:val="20"/>
        </w:rPr>
        <w:t>2</w:t>
      </w:r>
      <w:r w:rsidR="00D94C51" w:rsidRPr="00721903">
        <w:rPr>
          <w:rFonts w:ascii="Times New Roman" w:hAnsi="Times New Roman" w:cs="Times New Roman"/>
          <w:sz w:val="20"/>
          <w:szCs w:val="20"/>
        </w:rPr>
        <w:t>.</w:t>
      </w:r>
    </w:p>
    <w:p w:rsidR="008B2E5B" w:rsidRPr="00721903" w:rsidRDefault="00D94C51" w:rsidP="008B2E5B">
      <w:pPr>
        <w:jc w:val="both"/>
        <w:rPr>
          <w:rFonts w:ascii="Times New Roman" w:hAnsi="Times New Roman" w:cs="Times New Roman"/>
          <w:sz w:val="20"/>
          <w:szCs w:val="20"/>
        </w:rPr>
      </w:pPr>
      <w:r w:rsidRPr="00721903">
        <w:rPr>
          <w:rFonts w:ascii="Times New Roman" w:hAnsi="Times New Roman" w:cs="Times New Roman"/>
          <w:sz w:val="20"/>
          <w:szCs w:val="20"/>
        </w:rPr>
        <w:t xml:space="preserve">12. </w:t>
      </w:r>
      <w:r w:rsidR="008B2E5B" w:rsidRPr="00721903">
        <w:rPr>
          <w:rFonts w:ascii="Times New Roman" w:hAnsi="Times New Roman" w:cs="Times New Roman"/>
          <w:sz w:val="20"/>
          <w:szCs w:val="20"/>
        </w:rPr>
        <w:t>Kun. Antanas Kietis. Jūžintų bažnyčios istorija. Kun.1947.p.3.</w:t>
      </w:r>
    </w:p>
    <w:p w:rsidR="008B2E5B" w:rsidRPr="00721903" w:rsidRDefault="008B2E5B" w:rsidP="008B2E5B">
      <w:pPr>
        <w:jc w:val="both"/>
        <w:rPr>
          <w:rFonts w:ascii="Times New Roman" w:hAnsi="Times New Roman" w:cs="Times New Roman"/>
          <w:sz w:val="20"/>
          <w:szCs w:val="20"/>
        </w:rPr>
      </w:pPr>
      <w:r w:rsidRPr="00721903">
        <w:rPr>
          <w:rFonts w:ascii="Times New Roman" w:hAnsi="Times New Roman" w:cs="Times New Roman"/>
          <w:sz w:val="20"/>
          <w:szCs w:val="20"/>
        </w:rPr>
        <w:t xml:space="preserve">13. Ten pat. p. </w:t>
      </w:r>
      <w:r w:rsidR="001D2A91" w:rsidRPr="00721903">
        <w:rPr>
          <w:rFonts w:ascii="Times New Roman" w:hAnsi="Times New Roman" w:cs="Times New Roman"/>
          <w:sz w:val="20"/>
          <w:szCs w:val="20"/>
        </w:rPr>
        <w:t>8</w:t>
      </w:r>
      <w:r w:rsidRPr="00721903">
        <w:rPr>
          <w:rFonts w:ascii="Times New Roman" w:hAnsi="Times New Roman" w:cs="Times New Roman"/>
          <w:sz w:val="20"/>
          <w:szCs w:val="20"/>
        </w:rPr>
        <w:t>.</w:t>
      </w:r>
    </w:p>
    <w:p w:rsidR="008B2E5B" w:rsidRPr="00721903" w:rsidRDefault="008B2E5B" w:rsidP="008B2E5B">
      <w:pPr>
        <w:jc w:val="both"/>
        <w:rPr>
          <w:rFonts w:ascii="Times New Roman" w:hAnsi="Times New Roman" w:cs="Times New Roman"/>
          <w:sz w:val="20"/>
          <w:szCs w:val="20"/>
        </w:rPr>
      </w:pPr>
      <w:r w:rsidRPr="00721903">
        <w:rPr>
          <w:rFonts w:ascii="Times New Roman" w:hAnsi="Times New Roman" w:cs="Times New Roman"/>
          <w:sz w:val="20"/>
          <w:szCs w:val="20"/>
        </w:rPr>
        <w:t xml:space="preserve">14. </w:t>
      </w:r>
      <w:bookmarkStart w:id="4" w:name="_Hlk116656209"/>
      <w:r w:rsidRPr="00721903">
        <w:rPr>
          <w:rFonts w:ascii="Times New Roman" w:hAnsi="Times New Roman" w:cs="Times New Roman"/>
          <w:sz w:val="20"/>
          <w:szCs w:val="20"/>
        </w:rPr>
        <w:t xml:space="preserve">Ten pat. p. </w:t>
      </w:r>
      <w:r w:rsidR="001D2A91" w:rsidRPr="00721903">
        <w:rPr>
          <w:rFonts w:ascii="Times New Roman" w:hAnsi="Times New Roman" w:cs="Times New Roman"/>
          <w:sz w:val="20"/>
          <w:szCs w:val="20"/>
        </w:rPr>
        <w:t>10</w:t>
      </w:r>
      <w:r w:rsidRPr="00721903">
        <w:rPr>
          <w:rFonts w:ascii="Times New Roman" w:hAnsi="Times New Roman" w:cs="Times New Roman"/>
          <w:sz w:val="20"/>
          <w:szCs w:val="20"/>
        </w:rPr>
        <w:t>.</w:t>
      </w:r>
    </w:p>
    <w:bookmarkEnd w:id="4"/>
    <w:p w:rsidR="001D2A91" w:rsidRPr="00721903" w:rsidRDefault="001D2A91" w:rsidP="001D2A91">
      <w:pPr>
        <w:jc w:val="both"/>
        <w:rPr>
          <w:rFonts w:ascii="Times New Roman" w:hAnsi="Times New Roman" w:cs="Times New Roman"/>
          <w:sz w:val="20"/>
          <w:szCs w:val="20"/>
        </w:rPr>
      </w:pPr>
      <w:r w:rsidRPr="00721903">
        <w:rPr>
          <w:rFonts w:ascii="Times New Roman" w:hAnsi="Times New Roman" w:cs="Times New Roman"/>
          <w:sz w:val="20"/>
          <w:szCs w:val="20"/>
        </w:rPr>
        <w:t>15. Ten pat. p. 11.</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16. Ten pat. p. 12.</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17. Ten pat. p. 14.</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18. Ten pat. p. 14.</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19. Ten pat. p. 3.</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20. Ten pat. p. 18.</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 xml:space="preserve">21. </w:t>
      </w:r>
      <w:bookmarkStart w:id="5" w:name="_Hlk116657058"/>
      <w:r w:rsidRPr="00721903">
        <w:rPr>
          <w:rFonts w:ascii="Times New Roman" w:hAnsi="Times New Roman" w:cs="Times New Roman"/>
          <w:sz w:val="20"/>
          <w:szCs w:val="20"/>
        </w:rPr>
        <w:t>A</w:t>
      </w:r>
      <w:r w:rsidR="00292363">
        <w:rPr>
          <w:rFonts w:ascii="Times New Roman" w:hAnsi="Times New Roman" w:cs="Times New Roman"/>
          <w:sz w:val="20"/>
          <w:szCs w:val="20"/>
        </w:rPr>
        <w:t>.</w:t>
      </w:r>
      <w:r w:rsidRPr="00721903">
        <w:rPr>
          <w:rFonts w:ascii="Times New Roman" w:hAnsi="Times New Roman" w:cs="Times New Roman"/>
          <w:sz w:val="20"/>
          <w:szCs w:val="20"/>
        </w:rPr>
        <w:t xml:space="preserve"> Jaunius. Trumpa Jūžintų parapijos ir bažnyčios istorija. 1987, p.17.</w:t>
      </w:r>
      <w:bookmarkEnd w:id="5"/>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22. Ten pat. p. 15.</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23. Ten pat. p. 15.</w:t>
      </w:r>
    </w:p>
    <w:p w:rsidR="006368FD" w:rsidRPr="00721903" w:rsidRDefault="006368FD" w:rsidP="006368FD">
      <w:pPr>
        <w:jc w:val="both"/>
        <w:rPr>
          <w:rFonts w:ascii="Times New Roman" w:hAnsi="Times New Roman" w:cs="Times New Roman"/>
          <w:sz w:val="20"/>
          <w:szCs w:val="20"/>
        </w:rPr>
      </w:pPr>
      <w:r w:rsidRPr="00721903">
        <w:rPr>
          <w:rFonts w:ascii="Times New Roman" w:hAnsi="Times New Roman" w:cs="Times New Roman"/>
          <w:sz w:val="20"/>
          <w:szCs w:val="20"/>
        </w:rPr>
        <w:t>24. Arv</w:t>
      </w:r>
      <w:r w:rsidR="00292363">
        <w:rPr>
          <w:rFonts w:ascii="Times New Roman" w:hAnsi="Times New Roman" w:cs="Times New Roman"/>
          <w:sz w:val="20"/>
          <w:szCs w:val="20"/>
        </w:rPr>
        <w:t>ydas</w:t>
      </w:r>
      <w:r w:rsidRPr="00721903">
        <w:rPr>
          <w:rFonts w:ascii="Times New Roman" w:hAnsi="Times New Roman" w:cs="Times New Roman"/>
          <w:sz w:val="20"/>
          <w:szCs w:val="20"/>
        </w:rPr>
        <w:t xml:space="preserve"> Pacevičius. Vienuolynų bibliotekos Lietuvoje 1795-1864., 2005, p. 82.</w:t>
      </w:r>
    </w:p>
    <w:p w:rsidR="00167A3D" w:rsidRPr="00721903" w:rsidRDefault="00167A3D" w:rsidP="006368FD">
      <w:pPr>
        <w:jc w:val="both"/>
        <w:rPr>
          <w:rFonts w:ascii="Times New Roman" w:hAnsi="Times New Roman" w:cs="Times New Roman"/>
          <w:sz w:val="20"/>
          <w:szCs w:val="20"/>
        </w:rPr>
      </w:pPr>
      <w:r w:rsidRPr="00721903">
        <w:rPr>
          <w:rFonts w:ascii="Times New Roman" w:hAnsi="Times New Roman" w:cs="Times New Roman"/>
          <w:sz w:val="20"/>
          <w:szCs w:val="20"/>
        </w:rPr>
        <w:t xml:space="preserve">25. </w:t>
      </w:r>
      <w:r w:rsidR="00A53E72" w:rsidRPr="00721903">
        <w:rPr>
          <w:rFonts w:ascii="Times New Roman" w:hAnsi="Times New Roman" w:cs="Times New Roman"/>
          <w:sz w:val="20"/>
          <w:szCs w:val="20"/>
        </w:rPr>
        <w:t>A</w:t>
      </w:r>
      <w:r w:rsidR="00292363">
        <w:rPr>
          <w:rFonts w:ascii="Times New Roman" w:hAnsi="Times New Roman" w:cs="Times New Roman"/>
          <w:sz w:val="20"/>
          <w:szCs w:val="20"/>
        </w:rPr>
        <w:t>.</w:t>
      </w:r>
      <w:r w:rsidR="00A53E72" w:rsidRPr="00721903">
        <w:rPr>
          <w:rFonts w:ascii="Times New Roman" w:hAnsi="Times New Roman" w:cs="Times New Roman"/>
          <w:sz w:val="20"/>
          <w:szCs w:val="20"/>
        </w:rPr>
        <w:t xml:space="preserve"> Jaunius. Trumpa Jūžintų parapijos ir bažnyčios istorija. 1987, p.16.</w:t>
      </w:r>
    </w:p>
    <w:p w:rsidR="00381E6A" w:rsidRDefault="00381E6A" w:rsidP="006368FD">
      <w:pPr>
        <w:jc w:val="both"/>
        <w:rPr>
          <w:rFonts w:ascii="Times New Roman" w:hAnsi="Times New Roman" w:cs="Times New Roman"/>
          <w:sz w:val="20"/>
          <w:szCs w:val="20"/>
        </w:rPr>
      </w:pPr>
      <w:r w:rsidRPr="00721903">
        <w:rPr>
          <w:rFonts w:ascii="Times New Roman" w:hAnsi="Times New Roman" w:cs="Times New Roman"/>
          <w:sz w:val="20"/>
          <w:szCs w:val="20"/>
        </w:rPr>
        <w:t xml:space="preserve">26. 1999-03-02 komisijos „Dėl Jūžintų </w:t>
      </w:r>
      <w:r w:rsidR="00A53E72" w:rsidRPr="00721903">
        <w:rPr>
          <w:rFonts w:ascii="Times New Roman" w:hAnsi="Times New Roman" w:cs="Times New Roman"/>
          <w:sz w:val="20"/>
          <w:szCs w:val="20"/>
        </w:rPr>
        <w:t>Š</w:t>
      </w:r>
      <w:r w:rsidRPr="00721903">
        <w:rPr>
          <w:rFonts w:ascii="Times New Roman" w:hAnsi="Times New Roman" w:cs="Times New Roman"/>
          <w:sz w:val="20"/>
          <w:szCs w:val="20"/>
        </w:rPr>
        <w:t xml:space="preserve">v. </w:t>
      </w:r>
      <w:r w:rsidR="00A53E72" w:rsidRPr="00721903">
        <w:rPr>
          <w:rFonts w:ascii="Times New Roman" w:hAnsi="Times New Roman" w:cs="Times New Roman"/>
          <w:sz w:val="20"/>
          <w:szCs w:val="20"/>
        </w:rPr>
        <w:t>a</w:t>
      </w:r>
      <w:r w:rsidRPr="00721903">
        <w:rPr>
          <w:rFonts w:ascii="Times New Roman" w:hAnsi="Times New Roman" w:cs="Times New Roman"/>
          <w:sz w:val="20"/>
          <w:szCs w:val="20"/>
        </w:rPr>
        <w:t>rkangelo Mykolo bažnyčios fizinės būklės įvertinimo“ aktas</w:t>
      </w:r>
      <w:r w:rsidR="00A4152C">
        <w:rPr>
          <w:rFonts w:ascii="Times New Roman" w:hAnsi="Times New Roman" w:cs="Times New Roman"/>
          <w:sz w:val="20"/>
          <w:szCs w:val="20"/>
        </w:rPr>
        <w:t xml:space="preserve"> </w:t>
      </w:r>
    </w:p>
    <w:p w:rsidR="00A4152C" w:rsidRDefault="00A4152C" w:rsidP="006368FD">
      <w:pPr>
        <w:jc w:val="both"/>
        <w:rPr>
          <w:rFonts w:ascii="Times New Roman" w:hAnsi="Times New Roman" w:cs="Times New Roman"/>
          <w:sz w:val="20"/>
          <w:szCs w:val="20"/>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A4152C" w:rsidRPr="00721903" w:rsidRDefault="00A4152C" w:rsidP="006368FD">
      <w:pPr>
        <w:jc w:val="both"/>
        <w:rPr>
          <w:rFonts w:ascii="Times New Roman" w:hAnsi="Times New Roman" w:cs="Times New Roman"/>
          <w:sz w:val="20"/>
          <w:szCs w:val="20"/>
        </w:rPr>
      </w:pPr>
      <w:r>
        <w:rPr>
          <w:rFonts w:ascii="Times New Roman" w:hAnsi="Times New Roman" w:cs="Times New Roman"/>
          <w:sz w:val="20"/>
          <w:szCs w:val="20"/>
        </w:rPr>
        <w:t>Publikuota 2022 12 06</w:t>
      </w:r>
      <w:bookmarkStart w:id="6" w:name="_GoBack"/>
      <w:bookmarkEnd w:id="6"/>
    </w:p>
    <w:p w:rsidR="006368FD" w:rsidRPr="00721903" w:rsidRDefault="006368FD" w:rsidP="006368FD">
      <w:pPr>
        <w:jc w:val="both"/>
        <w:rPr>
          <w:rFonts w:ascii="Times New Roman" w:hAnsi="Times New Roman" w:cs="Times New Roman"/>
          <w:sz w:val="20"/>
          <w:szCs w:val="20"/>
        </w:rPr>
      </w:pPr>
    </w:p>
    <w:p w:rsidR="006368FD" w:rsidRPr="00721903" w:rsidRDefault="006368FD" w:rsidP="006368FD">
      <w:pPr>
        <w:jc w:val="both"/>
        <w:rPr>
          <w:rFonts w:ascii="Times New Roman" w:hAnsi="Times New Roman" w:cs="Times New Roman"/>
          <w:sz w:val="20"/>
          <w:szCs w:val="20"/>
        </w:rPr>
      </w:pPr>
    </w:p>
    <w:p w:rsidR="006368FD" w:rsidRDefault="006368FD" w:rsidP="006368FD">
      <w:pPr>
        <w:jc w:val="both"/>
        <w:rPr>
          <w:rFonts w:ascii="Times New Roman" w:hAnsi="Times New Roman" w:cs="Times New Roman"/>
          <w:sz w:val="24"/>
          <w:szCs w:val="24"/>
        </w:rPr>
      </w:pPr>
    </w:p>
    <w:p w:rsidR="006368FD" w:rsidRDefault="006368FD" w:rsidP="006368FD">
      <w:pPr>
        <w:jc w:val="both"/>
        <w:rPr>
          <w:rFonts w:ascii="Times New Roman" w:hAnsi="Times New Roman" w:cs="Times New Roman"/>
          <w:sz w:val="24"/>
          <w:szCs w:val="24"/>
        </w:rPr>
      </w:pPr>
    </w:p>
    <w:p w:rsidR="006368FD" w:rsidRDefault="006368FD" w:rsidP="006368FD">
      <w:pPr>
        <w:jc w:val="both"/>
        <w:rPr>
          <w:rFonts w:ascii="Times New Roman" w:hAnsi="Times New Roman" w:cs="Times New Roman"/>
          <w:sz w:val="24"/>
          <w:szCs w:val="24"/>
        </w:rPr>
      </w:pPr>
    </w:p>
    <w:p w:rsidR="006368FD" w:rsidRDefault="006368FD" w:rsidP="006368FD">
      <w:pPr>
        <w:jc w:val="both"/>
        <w:rPr>
          <w:rFonts w:ascii="Times New Roman" w:hAnsi="Times New Roman" w:cs="Times New Roman"/>
          <w:sz w:val="24"/>
          <w:szCs w:val="24"/>
        </w:rPr>
      </w:pPr>
    </w:p>
    <w:p w:rsidR="006368FD" w:rsidRDefault="006368FD" w:rsidP="001D2A91">
      <w:pPr>
        <w:jc w:val="both"/>
        <w:rPr>
          <w:rFonts w:ascii="Times New Roman" w:hAnsi="Times New Roman" w:cs="Times New Roman"/>
          <w:sz w:val="24"/>
          <w:szCs w:val="24"/>
        </w:rPr>
      </w:pPr>
    </w:p>
    <w:p w:rsidR="001D2A91" w:rsidRDefault="001D2A91" w:rsidP="008B2E5B">
      <w:pPr>
        <w:jc w:val="both"/>
        <w:rPr>
          <w:rFonts w:ascii="Times New Roman" w:hAnsi="Times New Roman" w:cs="Times New Roman"/>
          <w:sz w:val="24"/>
          <w:szCs w:val="24"/>
        </w:rPr>
      </w:pPr>
    </w:p>
    <w:p w:rsidR="00E57F83" w:rsidRDefault="00E57F83" w:rsidP="0091150F">
      <w:pPr>
        <w:jc w:val="both"/>
        <w:rPr>
          <w:rFonts w:ascii="Times New Roman" w:hAnsi="Times New Roman" w:cs="Times New Roman"/>
          <w:sz w:val="24"/>
          <w:szCs w:val="24"/>
        </w:rPr>
      </w:pPr>
    </w:p>
    <w:p w:rsidR="0091150F" w:rsidRPr="006B60C3" w:rsidRDefault="0091150F" w:rsidP="0027486A">
      <w:pPr>
        <w:jc w:val="both"/>
        <w:rPr>
          <w:rFonts w:ascii="Times New Roman" w:hAnsi="Times New Roman" w:cs="Times New Roman"/>
          <w:color w:val="000000"/>
          <w:sz w:val="24"/>
          <w:szCs w:val="24"/>
        </w:rPr>
      </w:pPr>
    </w:p>
    <w:p w:rsidR="007D2C06" w:rsidRDefault="007D2C06"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p w:rsidR="0091150F" w:rsidRDefault="0091150F" w:rsidP="007D2C06">
      <w:pPr>
        <w:jc w:val="both"/>
        <w:rPr>
          <w:rFonts w:ascii="Times New Roman" w:hAnsi="Times New Roman" w:cs="Times New Roman"/>
          <w:sz w:val="24"/>
          <w:szCs w:val="24"/>
        </w:rPr>
      </w:pPr>
    </w:p>
    <w:sectPr w:rsidR="0091150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F64" w:rsidRDefault="00E95F64" w:rsidP="00917550">
      <w:pPr>
        <w:spacing w:after="0" w:line="240" w:lineRule="auto"/>
      </w:pPr>
      <w:r>
        <w:separator/>
      </w:r>
    </w:p>
  </w:endnote>
  <w:endnote w:type="continuationSeparator" w:id="0">
    <w:p w:rsidR="00E95F64" w:rsidRDefault="00E95F64" w:rsidP="0091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F64" w:rsidRDefault="00E95F64" w:rsidP="00917550">
      <w:pPr>
        <w:spacing w:after="0" w:line="240" w:lineRule="auto"/>
      </w:pPr>
      <w:r>
        <w:separator/>
      </w:r>
    </w:p>
  </w:footnote>
  <w:footnote w:type="continuationSeparator" w:id="0">
    <w:p w:rsidR="00E95F64" w:rsidRDefault="00E95F64" w:rsidP="00917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A6E44"/>
    <w:multiLevelType w:val="hybridMultilevel"/>
    <w:tmpl w:val="A7560592"/>
    <w:lvl w:ilvl="0" w:tplc="2696C40C">
      <w:start w:val="1"/>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F8"/>
    <w:rsid w:val="00000632"/>
    <w:rsid w:val="00011CE8"/>
    <w:rsid w:val="000139AD"/>
    <w:rsid w:val="00033977"/>
    <w:rsid w:val="00056FDF"/>
    <w:rsid w:val="00064334"/>
    <w:rsid w:val="000857B9"/>
    <w:rsid w:val="00092B1F"/>
    <w:rsid w:val="000A06F0"/>
    <w:rsid w:val="000A327F"/>
    <w:rsid w:val="000D268E"/>
    <w:rsid w:val="000D387C"/>
    <w:rsid w:val="000F6764"/>
    <w:rsid w:val="00106028"/>
    <w:rsid w:val="001302DA"/>
    <w:rsid w:val="00131208"/>
    <w:rsid w:val="0013572B"/>
    <w:rsid w:val="00152B3A"/>
    <w:rsid w:val="00156508"/>
    <w:rsid w:val="00167A3D"/>
    <w:rsid w:val="00181AFE"/>
    <w:rsid w:val="00183844"/>
    <w:rsid w:val="001B4B98"/>
    <w:rsid w:val="001D2A91"/>
    <w:rsid w:val="001D6753"/>
    <w:rsid w:val="001F635F"/>
    <w:rsid w:val="00216A6C"/>
    <w:rsid w:val="002212FB"/>
    <w:rsid w:val="002547EE"/>
    <w:rsid w:val="0027486A"/>
    <w:rsid w:val="002754AB"/>
    <w:rsid w:val="00286195"/>
    <w:rsid w:val="00292363"/>
    <w:rsid w:val="002A4188"/>
    <w:rsid w:val="002A42A3"/>
    <w:rsid w:val="002B00B5"/>
    <w:rsid w:val="002B63F1"/>
    <w:rsid w:val="00317969"/>
    <w:rsid w:val="00324EAC"/>
    <w:rsid w:val="003402B8"/>
    <w:rsid w:val="00351E5C"/>
    <w:rsid w:val="00362A06"/>
    <w:rsid w:val="00381E6A"/>
    <w:rsid w:val="003C3FB9"/>
    <w:rsid w:val="003E5BF7"/>
    <w:rsid w:val="0041333A"/>
    <w:rsid w:val="004135FD"/>
    <w:rsid w:val="00413E65"/>
    <w:rsid w:val="00425146"/>
    <w:rsid w:val="00440C57"/>
    <w:rsid w:val="0044256A"/>
    <w:rsid w:val="00445BCF"/>
    <w:rsid w:val="00446CC9"/>
    <w:rsid w:val="0045148E"/>
    <w:rsid w:val="00457167"/>
    <w:rsid w:val="004776F8"/>
    <w:rsid w:val="0048560C"/>
    <w:rsid w:val="004A310B"/>
    <w:rsid w:val="004B5367"/>
    <w:rsid w:val="004F252B"/>
    <w:rsid w:val="005128A4"/>
    <w:rsid w:val="00521152"/>
    <w:rsid w:val="00545898"/>
    <w:rsid w:val="005474BD"/>
    <w:rsid w:val="00547FDB"/>
    <w:rsid w:val="00557517"/>
    <w:rsid w:val="00574E8F"/>
    <w:rsid w:val="00587DA5"/>
    <w:rsid w:val="006018ED"/>
    <w:rsid w:val="006101FF"/>
    <w:rsid w:val="00612D10"/>
    <w:rsid w:val="00614213"/>
    <w:rsid w:val="006368FD"/>
    <w:rsid w:val="006603A7"/>
    <w:rsid w:val="00682C27"/>
    <w:rsid w:val="00693351"/>
    <w:rsid w:val="006B60C3"/>
    <w:rsid w:val="006C01FC"/>
    <w:rsid w:val="00721903"/>
    <w:rsid w:val="007246E3"/>
    <w:rsid w:val="007424F1"/>
    <w:rsid w:val="007536E6"/>
    <w:rsid w:val="007C2A5C"/>
    <w:rsid w:val="007D2C06"/>
    <w:rsid w:val="007F2B36"/>
    <w:rsid w:val="007F359D"/>
    <w:rsid w:val="00811B17"/>
    <w:rsid w:val="008334C8"/>
    <w:rsid w:val="00833E26"/>
    <w:rsid w:val="00837D73"/>
    <w:rsid w:val="00854B83"/>
    <w:rsid w:val="008953F8"/>
    <w:rsid w:val="0089765B"/>
    <w:rsid w:val="008B2E5B"/>
    <w:rsid w:val="008F5634"/>
    <w:rsid w:val="00900051"/>
    <w:rsid w:val="009003C0"/>
    <w:rsid w:val="0091150F"/>
    <w:rsid w:val="00917550"/>
    <w:rsid w:val="0095208D"/>
    <w:rsid w:val="00975AE6"/>
    <w:rsid w:val="0097733D"/>
    <w:rsid w:val="00980A9C"/>
    <w:rsid w:val="00994D59"/>
    <w:rsid w:val="009A3800"/>
    <w:rsid w:val="009C5AEF"/>
    <w:rsid w:val="009D4FFA"/>
    <w:rsid w:val="009E34A3"/>
    <w:rsid w:val="009E389A"/>
    <w:rsid w:val="009E4E3D"/>
    <w:rsid w:val="00A0174D"/>
    <w:rsid w:val="00A4152C"/>
    <w:rsid w:val="00A53E72"/>
    <w:rsid w:val="00A86F49"/>
    <w:rsid w:val="00A97F26"/>
    <w:rsid w:val="00AC10E3"/>
    <w:rsid w:val="00AD2B96"/>
    <w:rsid w:val="00AF4531"/>
    <w:rsid w:val="00B16BF8"/>
    <w:rsid w:val="00B43670"/>
    <w:rsid w:val="00B46388"/>
    <w:rsid w:val="00B4798D"/>
    <w:rsid w:val="00B61D0F"/>
    <w:rsid w:val="00B9636E"/>
    <w:rsid w:val="00BC64AB"/>
    <w:rsid w:val="00BE639B"/>
    <w:rsid w:val="00C13FFC"/>
    <w:rsid w:val="00C16702"/>
    <w:rsid w:val="00C44827"/>
    <w:rsid w:val="00C84A3F"/>
    <w:rsid w:val="00CA72A5"/>
    <w:rsid w:val="00CC5968"/>
    <w:rsid w:val="00CC5AAB"/>
    <w:rsid w:val="00CD0B0C"/>
    <w:rsid w:val="00CF4818"/>
    <w:rsid w:val="00CF5E56"/>
    <w:rsid w:val="00D01D97"/>
    <w:rsid w:val="00D03FEF"/>
    <w:rsid w:val="00D078FD"/>
    <w:rsid w:val="00D270C0"/>
    <w:rsid w:val="00D278EB"/>
    <w:rsid w:val="00D352BA"/>
    <w:rsid w:val="00D46024"/>
    <w:rsid w:val="00D558DA"/>
    <w:rsid w:val="00D655CD"/>
    <w:rsid w:val="00D70BB7"/>
    <w:rsid w:val="00D80C55"/>
    <w:rsid w:val="00D83D18"/>
    <w:rsid w:val="00D94C51"/>
    <w:rsid w:val="00DA090B"/>
    <w:rsid w:val="00DC13FC"/>
    <w:rsid w:val="00DC57DC"/>
    <w:rsid w:val="00DD15CA"/>
    <w:rsid w:val="00E06B50"/>
    <w:rsid w:val="00E12E39"/>
    <w:rsid w:val="00E16B7B"/>
    <w:rsid w:val="00E200F6"/>
    <w:rsid w:val="00E57F83"/>
    <w:rsid w:val="00E9108A"/>
    <w:rsid w:val="00E95F64"/>
    <w:rsid w:val="00E97E03"/>
    <w:rsid w:val="00EA0ED9"/>
    <w:rsid w:val="00EB528D"/>
    <w:rsid w:val="00EB5DBF"/>
    <w:rsid w:val="00EC4454"/>
    <w:rsid w:val="00ED784F"/>
    <w:rsid w:val="00EF58B7"/>
    <w:rsid w:val="00F1164F"/>
    <w:rsid w:val="00F35637"/>
    <w:rsid w:val="00F40AE1"/>
    <w:rsid w:val="00F53905"/>
    <w:rsid w:val="00F65C05"/>
    <w:rsid w:val="00F90A38"/>
    <w:rsid w:val="00F97F53"/>
    <w:rsid w:val="00FE3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2F1D"/>
  <w15:chartTrackingRefBased/>
  <w15:docId w15:val="{417049BA-C028-4632-B6E7-F37B3056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953F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953F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B60C3"/>
    <w:pPr>
      <w:ind w:left="720"/>
      <w:contextualSpacing/>
    </w:pPr>
  </w:style>
  <w:style w:type="paragraph" w:styleId="Puslapioinaostekstas">
    <w:name w:val="footnote text"/>
    <w:basedOn w:val="prastasis"/>
    <w:link w:val="PuslapioinaostekstasDiagrama"/>
    <w:uiPriority w:val="99"/>
    <w:semiHidden/>
    <w:unhideWhenUsed/>
    <w:rsid w:val="0091755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17550"/>
    <w:rPr>
      <w:sz w:val="20"/>
      <w:szCs w:val="20"/>
    </w:rPr>
  </w:style>
  <w:style w:type="character" w:styleId="Puslapioinaosnuoroda">
    <w:name w:val="footnote reference"/>
    <w:basedOn w:val="Numatytasispastraiposriftas"/>
    <w:uiPriority w:val="99"/>
    <w:semiHidden/>
    <w:unhideWhenUsed/>
    <w:rsid w:val="00917550"/>
    <w:rPr>
      <w:vertAlign w:val="superscript"/>
    </w:rPr>
  </w:style>
  <w:style w:type="paragraph" w:styleId="Dokumentoinaostekstas">
    <w:name w:val="endnote text"/>
    <w:basedOn w:val="prastasis"/>
    <w:link w:val="DokumentoinaostekstasDiagrama"/>
    <w:uiPriority w:val="99"/>
    <w:semiHidden/>
    <w:unhideWhenUsed/>
    <w:rsid w:val="006018E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018ED"/>
    <w:rPr>
      <w:sz w:val="20"/>
      <w:szCs w:val="20"/>
    </w:rPr>
  </w:style>
  <w:style w:type="character" w:styleId="Dokumentoinaosnumeris">
    <w:name w:val="endnote reference"/>
    <w:basedOn w:val="Numatytasispastraiposriftas"/>
    <w:uiPriority w:val="99"/>
    <w:semiHidden/>
    <w:unhideWhenUsed/>
    <w:rsid w:val="00601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6856">
      <w:bodyDiv w:val="1"/>
      <w:marLeft w:val="0"/>
      <w:marRight w:val="0"/>
      <w:marTop w:val="0"/>
      <w:marBottom w:val="0"/>
      <w:divBdr>
        <w:top w:val="none" w:sz="0" w:space="0" w:color="auto"/>
        <w:left w:val="none" w:sz="0" w:space="0" w:color="auto"/>
        <w:bottom w:val="none" w:sz="0" w:space="0" w:color="auto"/>
        <w:right w:val="none" w:sz="0" w:space="0" w:color="auto"/>
      </w:divBdr>
      <w:divsChild>
        <w:div w:id="886183741">
          <w:marLeft w:val="0"/>
          <w:marRight w:val="0"/>
          <w:marTop w:val="0"/>
          <w:marBottom w:val="300"/>
          <w:divBdr>
            <w:top w:val="none" w:sz="0" w:space="0" w:color="auto"/>
            <w:left w:val="none" w:sz="0" w:space="0" w:color="auto"/>
            <w:bottom w:val="none" w:sz="0" w:space="0" w:color="auto"/>
            <w:right w:val="none" w:sz="0" w:space="0" w:color="auto"/>
          </w:divBdr>
          <w:divsChild>
            <w:div w:id="942571480">
              <w:marLeft w:val="0"/>
              <w:marRight w:val="0"/>
              <w:marTop w:val="0"/>
              <w:marBottom w:val="0"/>
              <w:divBdr>
                <w:top w:val="none" w:sz="0" w:space="0" w:color="auto"/>
                <w:left w:val="none" w:sz="0" w:space="0" w:color="auto"/>
                <w:bottom w:val="none" w:sz="0" w:space="0" w:color="auto"/>
                <w:right w:val="none" w:sz="0" w:space="0" w:color="auto"/>
              </w:divBdr>
            </w:div>
          </w:divsChild>
        </w:div>
        <w:div w:id="1669862081">
          <w:marLeft w:val="0"/>
          <w:marRight w:val="0"/>
          <w:marTop w:val="0"/>
          <w:marBottom w:val="300"/>
          <w:divBdr>
            <w:top w:val="none" w:sz="0" w:space="0" w:color="auto"/>
            <w:left w:val="none" w:sz="0" w:space="0" w:color="auto"/>
            <w:bottom w:val="none" w:sz="0" w:space="0" w:color="auto"/>
            <w:right w:val="none" w:sz="0" w:space="0" w:color="auto"/>
          </w:divBdr>
          <w:divsChild>
            <w:div w:id="527178920">
              <w:marLeft w:val="0"/>
              <w:marRight w:val="0"/>
              <w:marTop w:val="0"/>
              <w:marBottom w:val="0"/>
              <w:divBdr>
                <w:top w:val="none" w:sz="0" w:space="0" w:color="auto"/>
                <w:left w:val="none" w:sz="0" w:space="0" w:color="auto"/>
                <w:bottom w:val="none" w:sz="0" w:space="0" w:color="auto"/>
                <w:right w:val="none" w:sz="0" w:space="0" w:color="auto"/>
              </w:divBdr>
            </w:div>
          </w:divsChild>
        </w:div>
        <w:div w:id="257368704">
          <w:marLeft w:val="0"/>
          <w:marRight w:val="0"/>
          <w:marTop w:val="0"/>
          <w:marBottom w:val="300"/>
          <w:divBdr>
            <w:top w:val="none" w:sz="0" w:space="0" w:color="auto"/>
            <w:left w:val="none" w:sz="0" w:space="0" w:color="auto"/>
            <w:bottom w:val="none" w:sz="0" w:space="0" w:color="auto"/>
            <w:right w:val="none" w:sz="0" w:space="0" w:color="auto"/>
          </w:divBdr>
          <w:divsChild>
            <w:div w:id="3664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68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616">
          <w:marLeft w:val="0"/>
          <w:marRight w:val="0"/>
          <w:marTop w:val="0"/>
          <w:marBottom w:val="300"/>
          <w:divBdr>
            <w:top w:val="none" w:sz="0" w:space="0" w:color="auto"/>
            <w:left w:val="none" w:sz="0" w:space="0" w:color="auto"/>
            <w:bottom w:val="none" w:sz="0" w:space="0" w:color="auto"/>
            <w:right w:val="none" w:sz="0" w:space="0" w:color="auto"/>
          </w:divBdr>
          <w:divsChild>
            <w:div w:id="958876510">
              <w:marLeft w:val="0"/>
              <w:marRight w:val="0"/>
              <w:marTop w:val="0"/>
              <w:marBottom w:val="0"/>
              <w:divBdr>
                <w:top w:val="none" w:sz="0" w:space="0" w:color="auto"/>
                <w:left w:val="none" w:sz="0" w:space="0" w:color="auto"/>
                <w:bottom w:val="none" w:sz="0" w:space="0" w:color="auto"/>
                <w:right w:val="none" w:sz="0" w:space="0" w:color="auto"/>
              </w:divBdr>
            </w:div>
          </w:divsChild>
        </w:div>
        <w:div w:id="77286881">
          <w:marLeft w:val="0"/>
          <w:marRight w:val="0"/>
          <w:marTop w:val="0"/>
          <w:marBottom w:val="300"/>
          <w:divBdr>
            <w:top w:val="none" w:sz="0" w:space="0" w:color="auto"/>
            <w:left w:val="none" w:sz="0" w:space="0" w:color="auto"/>
            <w:bottom w:val="none" w:sz="0" w:space="0" w:color="auto"/>
            <w:right w:val="none" w:sz="0" w:space="0" w:color="auto"/>
          </w:divBdr>
          <w:divsChild>
            <w:div w:id="1552571208">
              <w:marLeft w:val="0"/>
              <w:marRight w:val="0"/>
              <w:marTop w:val="0"/>
              <w:marBottom w:val="0"/>
              <w:divBdr>
                <w:top w:val="none" w:sz="0" w:space="0" w:color="auto"/>
                <w:left w:val="none" w:sz="0" w:space="0" w:color="auto"/>
                <w:bottom w:val="none" w:sz="0" w:space="0" w:color="auto"/>
                <w:right w:val="none" w:sz="0" w:space="0" w:color="auto"/>
              </w:divBdr>
            </w:div>
          </w:divsChild>
        </w:div>
        <w:div w:id="236519669">
          <w:marLeft w:val="0"/>
          <w:marRight w:val="0"/>
          <w:marTop w:val="0"/>
          <w:marBottom w:val="300"/>
          <w:divBdr>
            <w:top w:val="none" w:sz="0" w:space="0" w:color="auto"/>
            <w:left w:val="none" w:sz="0" w:space="0" w:color="auto"/>
            <w:bottom w:val="none" w:sz="0" w:space="0" w:color="auto"/>
            <w:right w:val="none" w:sz="0" w:space="0" w:color="auto"/>
          </w:divBdr>
          <w:divsChild>
            <w:div w:id="10663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4023-5451-4091-92DF-6497CD6E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13982</Words>
  <Characters>7970</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Admin_RKM</dc:creator>
  <cp:keywords/>
  <dc:description/>
  <cp:lastModifiedBy>Darbui</cp:lastModifiedBy>
  <cp:revision>5</cp:revision>
  <cp:lastPrinted>2022-10-17T06:33:00Z</cp:lastPrinted>
  <dcterms:created xsi:type="dcterms:W3CDTF">2022-10-17T06:19:00Z</dcterms:created>
  <dcterms:modified xsi:type="dcterms:W3CDTF">2022-12-05T13:35:00Z</dcterms:modified>
</cp:coreProperties>
</file>