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DCFB" w14:textId="5FE1829A" w:rsidR="00DE7696" w:rsidRDefault="00DE7696" w:rsidP="00DE7696">
      <w:pPr>
        <w:jc w:val="center"/>
        <w:rPr>
          <w:rFonts w:ascii="Times New Roman" w:hAnsi="Times New Roman" w:cs="Times New Roman"/>
          <w:b/>
          <w:bCs/>
          <w:sz w:val="24"/>
          <w:szCs w:val="24"/>
        </w:rPr>
      </w:pPr>
      <w:r w:rsidRPr="00DE7696">
        <w:rPr>
          <w:rFonts w:ascii="Times New Roman" w:hAnsi="Times New Roman" w:cs="Times New Roman"/>
          <w:b/>
          <w:bCs/>
          <w:sz w:val="24"/>
          <w:szCs w:val="24"/>
        </w:rPr>
        <w:t>Profesoriaus meilės laukas</w:t>
      </w:r>
    </w:p>
    <w:p w14:paraId="695C49F3" w14:textId="2506CDE7" w:rsidR="00C179FE" w:rsidRPr="00C179FE" w:rsidRDefault="00C179FE" w:rsidP="00DE7696">
      <w:pPr>
        <w:jc w:val="center"/>
        <w:rPr>
          <w:rFonts w:ascii="Times New Roman" w:hAnsi="Times New Roman" w:cs="Times New Roman"/>
          <w:i/>
          <w:iCs/>
          <w:sz w:val="24"/>
          <w:szCs w:val="24"/>
        </w:rPr>
      </w:pPr>
      <w:r>
        <w:rPr>
          <w:rFonts w:ascii="Times New Roman" w:hAnsi="Times New Roman" w:cs="Times New Roman"/>
          <w:i/>
          <w:iCs/>
          <w:sz w:val="24"/>
          <w:szCs w:val="24"/>
        </w:rPr>
        <w:t>Kostas Malakauskas</w:t>
      </w:r>
    </w:p>
    <w:p w14:paraId="7C969738" w14:textId="16670A73" w:rsidR="00D26794" w:rsidRDefault="00DE7696" w:rsidP="00D004E7">
      <w:pPr>
        <w:spacing w:after="0" w:line="360" w:lineRule="auto"/>
        <w:ind w:firstLine="720"/>
        <w:jc w:val="both"/>
        <w:rPr>
          <w:rStyle w:val="Emfaz"/>
          <w:rFonts w:ascii="Times New Roman" w:hAnsi="Times New Roman" w:cs="Times New Roman"/>
          <w:i w:val="0"/>
          <w:iCs w:val="0"/>
          <w:sz w:val="24"/>
          <w:szCs w:val="24"/>
          <w:shd w:val="clear" w:color="auto" w:fill="FFFFFF"/>
        </w:rPr>
      </w:pPr>
      <w:r>
        <w:rPr>
          <w:rFonts w:ascii="Times New Roman" w:hAnsi="Times New Roman" w:cs="Times New Roman"/>
          <w:sz w:val="24"/>
          <w:szCs w:val="24"/>
        </w:rPr>
        <w:t xml:space="preserve">Profesorius </w:t>
      </w:r>
      <w:r w:rsidRPr="00DE7696">
        <w:rPr>
          <w:rFonts w:ascii="Times New Roman" w:hAnsi="Times New Roman" w:cs="Times New Roman"/>
          <w:sz w:val="24"/>
          <w:szCs w:val="24"/>
        </w:rPr>
        <w:t>Mykol</w:t>
      </w:r>
      <w:r>
        <w:rPr>
          <w:rFonts w:ascii="Times New Roman" w:hAnsi="Times New Roman" w:cs="Times New Roman"/>
          <w:sz w:val="24"/>
          <w:szCs w:val="24"/>
        </w:rPr>
        <w:t>as</w:t>
      </w:r>
      <w:r w:rsidRPr="00DE7696">
        <w:rPr>
          <w:rFonts w:ascii="Times New Roman" w:hAnsi="Times New Roman" w:cs="Times New Roman"/>
          <w:sz w:val="24"/>
          <w:szCs w:val="24"/>
        </w:rPr>
        <w:t xml:space="preserve">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meris</w:t>
      </w:r>
      <w:proofErr w:type="spellEnd"/>
      <w:r w:rsidR="00C179FE">
        <w:rPr>
          <w:rStyle w:val="Emfaz"/>
          <w:rFonts w:ascii="Times New Roman" w:hAnsi="Times New Roman" w:cs="Times New Roman"/>
          <w:i w:val="0"/>
          <w:iCs w:val="0"/>
          <w:sz w:val="24"/>
          <w:szCs w:val="24"/>
          <w:shd w:val="clear" w:color="auto" w:fill="FFFFFF"/>
        </w:rPr>
        <w:t xml:space="preserve"> visą savo gyvenimą skirstęs į visuomeninį, mokslinį ir švietėjišką aplinkybių didele dalimi buvo verčiamas veikti toli nuo savo gimtojo </w:t>
      </w:r>
      <w:proofErr w:type="spellStart"/>
      <w:r w:rsidR="00A03EB0">
        <w:rPr>
          <w:rStyle w:val="Emfaz"/>
          <w:rFonts w:ascii="Times New Roman" w:hAnsi="Times New Roman" w:cs="Times New Roman"/>
          <w:i w:val="0"/>
          <w:iCs w:val="0"/>
          <w:sz w:val="24"/>
          <w:szCs w:val="24"/>
          <w:shd w:val="clear" w:color="auto" w:fill="FFFFFF"/>
        </w:rPr>
        <w:t>Bagdoniškio</w:t>
      </w:r>
      <w:proofErr w:type="spellEnd"/>
      <w:r w:rsidR="00C179FE">
        <w:rPr>
          <w:rStyle w:val="Emfaz"/>
          <w:rFonts w:ascii="Times New Roman" w:hAnsi="Times New Roman" w:cs="Times New Roman"/>
          <w:i w:val="0"/>
          <w:iCs w:val="0"/>
          <w:sz w:val="24"/>
          <w:szCs w:val="24"/>
          <w:shd w:val="clear" w:color="auto" w:fill="FFFFFF"/>
        </w:rPr>
        <w:t xml:space="preserve">. Pradžioje </w:t>
      </w:r>
      <w:r w:rsidR="00A03EB0">
        <w:rPr>
          <w:rStyle w:val="Emfaz"/>
          <w:rFonts w:ascii="Times New Roman" w:hAnsi="Times New Roman" w:cs="Times New Roman"/>
          <w:i w:val="0"/>
          <w:iCs w:val="0"/>
          <w:sz w:val="24"/>
          <w:szCs w:val="24"/>
          <w:shd w:val="clear" w:color="auto" w:fill="FFFFFF"/>
        </w:rPr>
        <w:t>jaukias apylinkes</w:t>
      </w:r>
      <w:r w:rsidR="00C179FE">
        <w:rPr>
          <w:rStyle w:val="Emfaz"/>
          <w:rFonts w:ascii="Times New Roman" w:hAnsi="Times New Roman" w:cs="Times New Roman"/>
          <w:i w:val="0"/>
          <w:iCs w:val="0"/>
          <w:sz w:val="24"/>
          <w:szCs w:val="24"/>
          <w:shd w:val="clear" w:color="auto" w:fill="FFFFFF"/>
        </w:rPr>
        <w:t xml:space="preserve"> jaunuol</w:t>
      </w:r>
      <w:r w:rsidR="00A03EB0">
        <w:rPr>
          <w:rStyle w:val="Emfaz"/>
          <w:rFonts w:ascii="Times New Roman" w:hAnsi="Times New Roman" w:cs="Times New Roman"/>
          <w:i w:val="0"/>
          <w:iCs w:val="0"/>
          <w:sz w:val="24"/>
          <w:szCs w:val="24"/>
          <w:shd w:val="clear" w:color="auto" w:fill="FFFFFF"/>
        </w:rPr>
        <w:t xml:space="preserve">is turėjo palikti dėl </w:t>
      </w:r>
      <w:r w:rsidR="00C179FE">
        <w:rPr>
          <w:rStyle w:val="Emfaz"/>
          <w:rFonts w:ascii="Times New Roman" w:hAnsi="Times New Roman" w:cs="Times New Roman"/>
          <w:i w:val="0"/>
          <w:iCs w:val="0"/>
          <w:sz w:val="24"/>
          <w:szCs w:val="24"/>
          <w:shd w:val="clear" w:color="auto" w:fill="FFFFFF"/>
        </w:rPr>
        <w:t>išsilavinimo perspektyv</w:t>
      </w:r>
      <w:r w:rsidR="00A03EB0">
        <w:rPr>
          <w:rStyle w:val="Emfaz"/>
          <w:rFonts w:ascii="Times New Roman" w:hAnsi="Times New Roman" w:cs="Times New Roman"/>
          <w:i w:val="0"/>
          <w:iCs w:val="0"/>
          <w:sz w:val="24"/>
          <w:szCs w:val="24"/>
          <w:shd w:val="clear" w:color="auto" w:fill="FFFFFF"/>
        </w:rPr>
        <w:t>ų</w:t>
      </w:r>
      <w:r w:rsidR="00C179FE">
        <w:rPr>
          <w:rStyle w:val="Emfaz"/>
          <w:rFonts w:ascii="Times New Roman" w:hAnsi="Times New Roman" w:cs="Times New Roman"/>
          <w:i w:val="0"/>
          <w:iCs w:val="0"/>
          <w:sz w:val="24"/>
          <w:szCs w:val="24"/>
          <w:shd w:val="clear" w:color="auto" w:fill="FFFFFF"/>
        </w:rPr>
        <w:t xml:space="preserve"> Vilniuje,</w:t>
      </w:r>
      <w:r w:rsidR="00C35C6E">
        <w:rPr>
          <w:rStyle w:val="Emfaz"/>
          <w:rFonts w:ascii="Times New Roman" w:hAnsi="Times New Roman" w:cs="Times New Roman"/>
          <w:i w:val="0"/>
          <w:iCs w:val="0"/>
          <w:sz w:val="24"/>
          <w:szCs w:val="24"/>
          <w:shd w:val="clear" w:color="auto" w:fill="FFFFFF"/>
        </w:rPr>
        <w:t xml:space="preserve"> </w:t>
      </w:r>
      <w:r w:rsidR="00C179FE">
        <w:rPr>
          <w:rStyle w:val="Emfaz"/>
          <w:rFonts w:ascii="Times New Roman" w:hAnsi="Times New Roman" w:cs="Times New Roman"/>
          <w:i w:val="0"/>
          <w:iCs w:val="0"/>
          <w:sz w:val="24"/>
          <w:szCs w:val="24"/>
          <w:shd w:val="clear" w:color="auto" w:fill="FFFFFF"/>
        </w:rPr>
        <w:t xml:space="preserve">Peterburge, Krokuvoje </w:t>
      </w:r>
      <w:r w:rsidR="005374F6">
        <w:rPr>
          <w:rStyle w:val="Emfaz"/>
          <w:rFonts w:ascii="Times New Roman" w:hAnsi="Times New Roman" w:cs="Times New Roman"/>
          <w:i w:val="0"/>
          <w:iCs w:val="0"/>
          <w:sz w:val="24"/>
          <w:szCs w:val="24"/>
          <w:shd w:val="clear" w:color="auto" w:fill="FFFFFF"/>
        </w:rPr>
        <w:t xml:space="preserve">ir </w:t>
      </w:r>
      <w:r w:rsidR="00C179FE">
        <w:rPr>
          <w:rStyle w:val="Emfaz"/>
          <w:rFonts w:ascii="Times New Roman" w:hAnsi="Times New Roman" w:cs="Times New Roman"/>
          <w:i w:val="0"/>
          <w:iCs w:val="0"/>
          <w:sz w:val="24"/>
          <w:szCs w:val="24"/>
          <w:shd w:val="clear" w:color="auto" w:fill="FFFFFF"/>
        </w:rPr>
        <w:t>Paryžiuje, vėliau</w:t>
      </w:r>
      <w:r w:rsidR="00F54A8F">
        <w:rPr>
          <w:rStyle w:val="Emfaz"/>
          <w:rFonts w:ascii="Times New Roman" w:hAnsi="Times New Roman" w:cs="Times New Roman"/>
          <w:i w:val="0"/>
          <w:iCs w:val="0"/>
          <w:sz w:val="24"/>
          <w:szCs w:val="24"/>
          <w:shd w:val="clear" w:color="auto" w:fill="FFFFFF"/>
        </w:rPr>
        <w:t>, dar prieš susikuriant nepriklausomai Lietuvos valstybei,</w:t>
      </w:r>
      <w:r w:rsidR="00C179FE">
        <w:rPr>
          <w:rStyle w:val="Emfaz"/>
          <w:rFonts w:ascii="Times New Roman" w:hAnsi="Times New Roman" w:cs="Times New Roman"/>
          <w:i w:val="0"/>
          <w:iCs w:val="0"/>
          <w:sz w:val="24"/>
          <w:szCs w:val="24"/>
          <w:shd w:val="clear" w:color="auto" w:fill="FFFFFF"/>
        </w:rPr>
        <w:t xml:space="preserve"> </w:t>
      </w:r>
      <w:r w:rsidR="00F54A8F">
        <w:rPr>
          <w:rStyle w:val="Emfaz"/>
          <w:rFonts w:ascii="Times New Roman" w:hAnsi="Times New Roman" w:cs="Times New Roman"/>
          <w:i w:val="0"/>
          <w:iCs w:val="0"/>
          <w:sz w:val="24"/>
          <w:szCs w:val="24"/>
          <w:shd w:val="clear" w:color="auto" w:fill="FFFFFF"/>
        </w:rPr>
        <w:t>gyvenimas sukosi tarp Lenkijos ir Lietuvos.</w:t>
      </w:r>
      <w:r w:rsidR="00DD0684">
        <w:rPr>
          <w:rStyle w:val="Emfaz"/>
          <w:rFonts w:ascii="Times New Roman" w:hAnsi="Times New Roman" w:cs="Times New Roman"/>
          <w:i w:val="0"/>
          <w:iCs w:val="0"/>
          <w:sz w:val="24"/>
          <w:szCs w:val="24"/>
          <w:shd w:val="clear" w:color="auto" w:fill="FFFFFF"/>
        </w:rPr>
        <w:t xml:space="preserve"> Po 1920-ųjų</w:t>
      </w:r>
      <w:r w:rsidR="004F7AAE">
        <w:rPr>
          <w:rStyle w:val="Emfaz"/>
          <w:rFonts w:ascii="Times New Roman" w:hAnsi="Times New Roman" w:cs="Times New Roman"/>
          <w:i w:val="0"/>
          <w:iCs w:val="0"/>
          <w:sz w:val="24"/>
          <w:szCs w:val="24"/>
          <w:shd w:val="clear" w:color="auto" w:fill="FFFFFF"/>
        </w:rPr>
        <w:t>,</w:t>
      </w:r>
      <w:r w:rsidR="008D08E7">
        <w:rPr>
          <w:rStyle w:val="Emfaz"/>
          <w:rFonts w:ascii="Times New Roman" w:hAnsi="Times New Roman" w:cs="Times New Roman"/>
          <w:i w:val="0"/>
          <w:iCs w:val="0"/>
          <w:sz w:val="24"/>
          <w:szCs w:val="24"/>
          <w:shd w:val="clear" w:color="auto" w:fill="FFFFFF"/>
        </w:rPr>
        <w:t xml:space="preserve"> jau atsisukus į Lietuvą, </w:t>
      </w:r>
      <w:r w:rsidR="00DD0684">
        <w:rPr>
          <w:rStyle w:val="Emfaz"/>
          <w:rFonts w:ascii="Times New Roman" w:hAnsi="Times New Roman" w:cs="Times New Roman"/>
          <w:i w:val="0"/>
          <w:iCs w:val="0"/>
          <w:sz w:val="24"/>
          <w:szCs w:val="24"/>
          <w:shd w:val="clear" w:color="auto" w:fill="FFFFFF"/>
        </w:rPr>
        <w:t>pagrindiniai gyvenimo siužetai reiškėsi</w:t>
      </w:r>
      <w:r w:rsidR="002E279D">
        <w:rPr>
          <w:rStyle w:val="Emfaz"/>
          <w:rFonts w:ascii="Times New Roman" w:hAnsi="Times New Roman" w:cs="Times New Roman"/>
          <w:i w:val="0"/>
          <w:iCs w:val="0"/>
          <w:sz w:val="24"/>
          <w:szCs w:val="24"/>
          <w:shd w:val="clear" w:color="auto" w:fill="FFFFFF"/>
        </w:rPr>
        <w:t xml:space="preserve"> sostinėje Kaune.</w:t>
      </w:r>
      <w:r w:rsidR="00DD0684">
        <w:rPr>
          <w:rStyle w:val="Emfaz"/>
          <w:rFonts w:ascii="Times New Roman" w:hAnsi="Times New Roman" w:cs="Times New Roman"/>
          <w:i w:val="0"/>
          <w:iCs w:val="0"/>
          <w:sz w:val="24"/>
          <w:szCs w:val="24"/>
          <w:shd w:val="clear" w:color="auto" w:fill="FFFFFF"/>
        </w:rPr>
        <w:t xml:space="preserve"> Nenuostabu,</w:t>
      </w:r>
      <w:r w:rsidR="00A03EB0">
        <w:rPr>
          <w:rStyle w:val="Emfaz"/>
          <w:rFonts w:ascii="Times New Roman" w:hAnsi="Times New Roman" w:cs="Times New Roman"/>
          <w:i w:val="0"/>
          <w:iCs w:val="0"/>
          <w:sz w:val="24"/>
          <w:szCs w:val="24"/>
          <w:shd w:val="clear" w:color="auto" w:fill="FFFFFF"/>
        </w:rPr>
        <w:t xml:space="preserve"> nes anksti pasireiškęs talentas ir didelis intelektualinis potencialas nulėmė,</w:t>
      </w:r>
      <w:r w:rsidR="00DD0684">
        <w:rPr>
          <w:rStyle w:val="Emfaz"/>
          <w:rFonts w:ascii="Times New Roman" w:hAnsi="Times New Roman" w:cs="Times New Roman"/>
          <w:i w:val="0"/>
          <w:iCs w:val="0"/>
          <w:sz w:val="24"/>
          <w:szCs w:val="24"/>
          <w:shd w:val="clear" w:color="auto" w:fill="FFFFFF"/>
        </w:rPr>
        <w:t xml:space="preserve"> kad provincijoje veiklos atžvilgiu užsibūti ilgai negalėjo, nes dėl visuomenėje užimamos aktyvios padėties buvo reikalingas didžiųjų idėjų</w:t>
      </w:r>
      <w:r w:rsidR="00D26794">
        <w:rPr>
          <w:rStyle w:val="Emfaz"/>
          <w:rFonts w:ascii="Times New Roman" w:hAnsi="Times New Roman" w:cs="Times New Roman"/>
          <w:i w:val="0"/>
          <w:iCs w:val="0"/>
          <w:sz w:val="24"/>
          <w:szCs w:val="24"/>
          <w:shd w:val="clear" w:color="auto" w:fill="FFFFFF"/>
        </w:rPr>
        <w:t xml:space="preserve"> svarstymuose ir bandymuose jas realizuoti. Tačiau gimto</w:t>
      </w:r>
      <w:r w:rsidR="00C55A8B">
        <w:rPr>
          <w:rStyle w:val="Emfaz"/>
          <w:rFonts w:ascii="Times New Roman" w:hAnsi="Times New Roman" w:cs="Times New Roman"/>
          <w:i w:val="0"/>
          <w:iCs w:val="0"/>
          <w:sz w:val="24"/>
          <w:szCs w:val="24"/>
          <w:shd w:val="clear" w:color="auto" w:fill="FFFFFF"/>
        </w:rPr>
        <w:t>ji aplinka</w:t>
      </w:r>
      <w:r w:rsidR="00D26794">
        <w:rPr>
          <w:rStyle w:val="Emfaz"/>
          <w:rFonts w:ascii="Times New Roman" w:hAnsi="Times New Roman" w:cs="Times New Roman"/>
          <w:i w:val="0"/>
          <w:iCs w:val="0"/>
          <w:sz w:val="24"/>
          <w:szCs w:val="24"/>
          <w:shd w:val="clear" w:color="auto" w:fill="FFFFFF"/>
        </w:rPr>
        <w:t xml:space="preserve"> visada traukė sugrįžti</w:t>
      </w:r>
      <w:r w:rsidR="00A03EB0">
        <w:rPr>
          <w:rStyle w:val="Emfaz"/>
          <w:rFonts w:ascii="Times New Roman" w:hAnsi="Times New Roman" w:cs="Times New Roman"/>
          <w:i w:val="0"/>
          <w:iCs w:val="0"/>
          <w:sz w:val="24"/>
          <w:szCs w:val="24"/>
          <w:shd w:val="clear" w:color="auto" w:fill="FFFFFF"/>
        </w:rPr>
        <w:t xml:space="preserve"> ir buvo svarbia M. </w:t>
      </w:r>
      <w:r w:rsidR="00A03EB0" w:rsidRPr="00DE7696">
        <w:rPr>
          <w:rFonts w:ascii="Times New Roman" w:hAnsi="Times New Roman" w:cs="Times New Roman"/>
          <w:sz w:val="24"/>
          <w:szCs w:val="24"/>
        </w:rPr>
        <w:t>R</w:t>
      </w:r>
      <w:r w:rsidR="00A03EB0" w:rsidRPr="00DE7696">
        <w:rPr>
          <w:rStyle w:val="Emfaz"/>
          <w:rFonts w:ascii="Times New Roman" w:hAnsi="Times New Roman" w:cs="Times New Roman"/>
          <w:i w:val="0"/>
          <w:iCs w:val="0"/>
          <w:sz w:val="24"/>
          <w:szCs w:val="24"/>
          <w:shd w:val="clear" w:color="auto" w:fill="FFFFFF"/>
        </w:rPr>
        <w:t>ö</w:t>
      </w:r>
      <w:r w:rsidR="00A03EB0">
        <w:rPr>
          <w:rStyle w:val="Emfaz"/>
          <w:rFonts w:ascii="Times New Roman" w:hAnsi="Times New Roman" w:cs="Times New Roman"/>
          <w:i w:val="0"/>
          <w:iCs w:val="0"/>
          <w:sz w:val="24"/>
          <w:szCs w:val="24"/>
          <w:shd w:val="clear" w:color="auto" w:fill="FFFFFF"/>
        </w:rPr>
        <w:t xml:space="preserve">merio tapatybės dalimi. </w:t>
      </w:r>
      <w:r w:rsidR="00D26794">
        <w:rPr>
          <w:rStyle w:val="Emfaz"/>
          <w:rFonts w:ascii="Times New Roman" w:hAnsi="Times New Roman" w:cs="Times New Roman"/>
          <w:i w:val="0"/>
          <w:iCs w:val="0"/>
          <w:sz w:val="24"/>
          <w:szCs w:val="24"/>
          <w:shd w:val="clear" w:color="auto" w:fill="FFFFFF"/>
        </w:rPr>
        <w:t xml:space="preserve"> </w:t>
      </w:r>
    </w:p>
    <w:p w14:paraId="2FF6DBAD" w14:textId="136DF573" w:rsidR="002E279D" w:rsidRDefault="00D26794" w:rsidP="004F7AAE">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Šiuos niuansus</w:t>
      </w:r>
      <w:r w:rsidR="00C55A8B">
        <w:rPr>
          <w:rStyle w:val="Emfaz"/>
          <w:rFonts w:ascii="Times New Roman" w:hAnsi="Times New Roman" w:cs="Times New Roman"/>
          <w:i w:val="0"/>
          <w:iCs w:val="0"/>
          <w:sz w:val="24"/>
          <w:szCs w:val="24"/>
          <w:shd w:val="clear" w:color="auto" w:fill="FFFFFF"/>
        </w:rPr>
        <w:t xml:space="preserve"> savo veikale, apžvelgiančiame </w:t>
      </w:r>
      <w:r w:rsidR="00A03EB0">
        <w:rPr>
          <w:rStyle w:val="Emfaz"/>
          <w:rFonts w:ascii="Times New Roman" w:hAnsi="Times New Roman" w:cs="Times New Roman"/>
          <w:i w:val="0"/>
          <w:iCs w:val="0"/>
          <w:sz w:val="24"/>
          <w:szCs w:val="24"/>
          <w:shd w:val="clear" w:color="auto" w:fill="FFFFFF"/>
        </w:rPr>
        <w:t>M</w:t>
      </w:r>
      <w:r w:rsidR="00C55A8B">
        <w:rPr>
          <w:rStyle w:val="Emfaz"/>
          <w:rFonts w:ascii="Times New Roman" w:hAnsi="Times New Roman" w:cs="Times New Roman"/>
          <w:i w:val="0"/>
          <w:iCs w:val="0"/>
          <w:sz w:val="24"/>
          <w:szCs w:val="24"/>
          <w:shd w:val="clear" w:color="auto" w:fill="FFFFFF"/>
        </w:rPr>
        <w:t xml:space="preserve">. </w:t>
      </w:r>
      <w:r w:rsidR="00C55A8B" w:rsidRPr="00DE7696">
        <w:rPr>
          <w:rFonts w:ascii="Times New Roman" w:hAnsi="Times New Roman" w:cs="Times New Roman"/>
          <w:sz w:val="24"/>
          <w:szCs w:val="24"/>
        </w:rPr>
        <w:t>R</w:t>
      </w:r>
      <w:r w:rsidR="00C55A8B" w:rsidRPr="00DE7696">
        <w:rPr>
          <w:rStyle w:val="Emfaz"/>
          <w:rFonts w:ascii="Times New Roman" w:hAnsi="Times New Roman" w:cs="Times New Roman"/>
          <w:i w:val="0"/>
          <w:iCs w:val="0"/>
          <w:sz w:val="24"/>
          <w:szCs w:val="24"/>
          <w:shd w:val="clear" w:color="auto" w:fill="FFFFFF"/>
        </w:rPr>
        <w:t>ö</w:t>
      </w:r>
      <w:r w:rsidR="00C55A8B">
        <w:rPr>
          <w:rStyle w:val="Emfaz"/>
          <w:rFonts w:ascii="Times New Roman" w:hAnsi="Times New Roman" w:cs="Times New Roman"/>
          <w:i w:val="0"/>
          <w:iCs w:val="0"/>
          <w:sz w:val="24"/>
          <w:szCs w:val="24"/>
          <w:shd w:val="clear" w:color="auto" w:fill="FFFFFF"/>
        </w:rPr>
        <w:t xml:space="preserve">merio gyvenimą iki 1920 m., yra įvardijęs ir Lenkijos istorikas </w:t>
      </w:r>
      <w:proofErr w:type="spellStart"/>
      <w:r w:rsidR="00C55A8B">
        <w:rPr>
          <w:rStyle w:val="Emfaz"/>
          <w:rFonts w:ascii="Times New Roman" w:hAnsi="Times New Roman" w:cs="Times New Roman"/>
          <w:i w:val="0"/>
          <w:iCs w:val="0"/>
          <w:sz w:val="24"/>
          <w:szCs w:val="24"/>
          <w:shd w:val="clear" w:color="auto" w:fill="FFFFFF"/>
        </w:rPr>
        <w:t>Zbigniew</w:t>
      </w:r>
      <w:proofErr w:type="spellEnd"/>
      <w:r w:rsidR="00C55A8B">
        <w:rPr>
          <w:rStyle w:val="Emfaz"/>
          <w:rFonts w:ascii="Times New Roman" w:hAnsi="Times New Roman" w:cs="Times New Roman"/>
          <w:i w:val="0"/>
          <w:iCs w:val="0"/>
          <w:sz w:val="24"/>
          <w:szCs w:val="24"/>
          <w:shd w:val="clear" w:color="auto" w:fill="FFFFFF"/>
        </w:rPr>
        <w:t xml:space="preserve"> </w:t>
      </w:r>
      <w:proofErr w:type="spellStart"/>
      <w:r w:rsidR="00C55A8B">
        <w:rPr>
          <w:rStyle w:val="Emfaz"/>
          <w:rFonts w:ascii="Times New Roman" w:hAnsi="Times New Roman" w:cs="Times New Roman"/>
          <w:i w:val="0"/>
          <w:iCs w:val="0"/>
          <w:sz w:val="24"/>
          <w:szCs w:val="24"/>
          <w:shd w:val="clear" w:color="auto" w:fill="FFFFFF"/>
        </w:rPr>
        <w:t>Solak</w:t>
      </w:r>
      <w:proofErr w:type="spellEnd"/>
      <w:r w:rsidR="00C55A8B">
        <w:rPr>
          <w:rStyle w:val="Emfaz"/>
          <w:rFonts w:ascii="Times New Roman" w:hAnsi="Times New Roman" w:cs="Times New Roman"/>
          <w:i w:val="0"/>
          <w:iCs w:val="0"/>
          <w:sz w:val="24"/>
          <w:szCs w:val="24"/>
          <w:shd w:val="clear" w:color="auto" w:fill="FFFFFF"/>
        </w:rPr>
        <w:t xml:space="preserve">, kurio </w:t>
      </w:r>
      <w:r w:rsidR="00831011">
        <w:rPr>
          <w:rStyle w:val="Emfaz"/>
          <w:rFonts w:ascii="Times New Roman" w:hAnsi="Times New Roman" w:cs="Times New Roman"/>
          <w:i w:val="0"/>
          <w:iCs w:val="0"/>
          <w:sz w:val="24"/>
          <w:szCs w:val="24"/>
          <w:shd w:val="clear" w:color="auto" w:fill="FFFFFF"/>
        </w:rPr>
        <w:t>darbas</w:t>
      </w:r>
      <w:r w:rsidR="00C55A8B">
        <w:rPr>
          <w:rStyle w:val="Puslapioinaosnuoroda"/>
          <w:rFonts w:ascii="Times New Roman" w:hAnsi="Times New Roman" w:cs="Times New Roman"/>
          <w:sz w:val="24"/>
          <w:szCs w:val="24"/>
          <w:shd w:val="clear" w:color="auto" w:fill="FFFFFF"/>
        </w:rPr>
        <w:footnoteReference w:id="1"/>
      </w:r>
      <w:r w:rsidR="00C55A8B">
        <w:rPr>
          <w:rStyle w:val="Emfaz"/>
          <w:rFonts w:ascii="Times New Roman" w:hAnsi="Times New Roman" w:cs="Times New Roman"/>
          <w:i w:val="0"/>
          <w:iCs w:val="0"/>
          <w:sz w:val="24"/>
          <w:szCs w:val="24"/>
          <w:shd w:val="clear" w:color="auto" w:fill="FFFFFF"/>
        </w:rPr>
        <w:t xml:space="preserve"> yra išleistas ir lietuvių kalba. </w:t>
      </w:r>
      <w:r w:rsidR="00F54A8F">
        <w:rPr>
          <w:rStyle w:val="Emfaz"/>
          <w:rFonts w:ascii="Times New Roman" w:hAnsi="Times New Roman" w:cs="Times New Roman"/>
          <w:i w:val="0"/>
          <w:iCs w:val="0"/>
          <w:sz w:val="24"/>
          <w:szCs w:val="24"/>
          <w:shd w:val="clear" w:color="auto" w:fill="FFFFFF"/>
        </w:rPr>
        <w:t xml:space="preserve">Šįkart per daug nesigilinant į parašytą biografiją, apimančią 40 profesoriaus metų nuo gimimo iki galutinio grįžimo į Lietuvą, galima tik akcentuoti, kad joje autorius, </w:t>
      </w:r>
      <w:r w:rsidR="005374F6">
        <w:rPr>
          <w:rStyle w:val="Emfaz"/>
          <w:rFonts w:ascii="Times New Roman" w:hAnsi="Times New Roman" w:cs="Times New Roman"/>
          <w:i w:val="0"/>
          <w:iCs w:val="0"/>
          <w:sz w:val="24"/>
          <w:szCs w:val="24"/>
          <w:shd w:val="clear" w:color="auto" w:fill="FFFFFF"/>
        </w:rPr>
        <w:t xml:space="preserve">tiesa, beveik visą dėmesį kreipdamas į M. </w:t>
      </w:r>
      <w:r w:rsidR="005374F6" w:rsidRPr="00DE7696">
        <w:rPr>
          <w:rFonts w:ascii="Times New Roman" w:hAnsi="Times New Roman" w:cs="Times New Roman"/>
          <w:sz w:val="24"/>
          <w:szCs w:val="24"/>
        </w:rPr>
        <w:t>R</w:t>
      </w:r>
      <w:r w:rsidR="005374F6" w:rsidRPr="00DE7696">
        <w:rPr>
          <w:rStyle w:val="Emfaz"/>
          <w:rFonts w:ascii="Times New Roman" w:hAnsi="Times New Roman" w:cs="Times New Roman"/>
          <w:i w:val="0"/>
          <w:iCs w:val="0"/>
          <w:sz w:val="24"/>
          <w:szCs w:val="24"/>
          <w:shd w:val="clear" w:color="auto" w:fill="FFFFFF"/>
        </w:rPr>
        <w:t>ö</w:t>
      </w:r>
      <w:r w:rsidR="005374F6">
        <w:rPr>
          <w:rStyle w:val="Emfaz"/>
          <w:rFonts w:ascii="Times New Roman" w:hAnsi="Times New Roman" w:cs="Times New Roman"/>
          <w:i w:val="0"/>
          <w:iCs w:val="0"/>
          <w:sz w:val="24"/>
          <w:szCs w:val="24"/>
          <w:shd w:val="clear" w:color="auto" w:fill="FFFFFF"/>
        </w:rPr>
        <w:t>merio politinės orientacijos padiktuotas veiklas, visgi atskleidžia ir motyvus, kurių vedamas</w:t>
      </w:r>
      <w:r w:rsidR="005E56C5">
        <w:rPr>
          <w:rStyle w:val="Emfaz"/>
          <w:rFonts w:ascii="Times New Roman" w:hAnsi="Times New Roman" w:cs="Times New Roman"/>
          <w:i w:val="0"/>
          <w:iCs w:val="0"/>
          <w:sz w:val="24"/>
          <w:szCs w:val="24"/>
          <w:shd w:val="clear" w:color="auto" w:fill="FFFFFF"/>
        </w:rPr>
        <w:t xml:space="preserve"> pasižymėjo tokiu aktyviu veikimu</w:t>
      </w:r>
      <w:r w:rsidR="00BE06E6">
        <w:rPr>
          <w:rStyle w:val="Emfaz"/>
          <w:rFonts w:ascii="Times New Roman" w:hAnsi="Times New Roman" w:cs="Times New Roman"/>
          <w:i w:val="0"/>
          <w:iCs w:val="0"/>
          <w:sz w:val="24"/>
          <w:szCs w:val="24"/>
          <w:shd w:val="clear" w:color="auto" w:fill="FFFFFF"/>
        </w:rPr>
        <w:t xml:space="preserve"> Lietuvo</w:t>
      </w:r>
      <w:r w:rsidR="00DD0684">
        <w:rPr>
          <w:rStyle w:val="Emfaz"/>
          <w:rFonts w:ascii="Times New Roman" w:hAnsi="Times New Roman" w:cs="Times New Roman"/>
          <w:i w:val="0"/>
          <w:iCs w:val="0"/>
          <w:sz w:val="24"/>
          <w:szCs w:val="24"/>
          <w:shd w:val="clear" w:color="auto" w:fill="FFFFFF"/>
        </w:rPr>
        <w:t>je</w:t>
      </w:r>
      <w:r w:rsidR="00BE06E6">
        <w:rPr>
          <w:rStyle w:val="Emfaz"/>
          <w:rFonts w:ascii="Times New Roman" w:hAnsi="Times New Roman" w:cs="Times New Roman"/>
          <w:i w:val="0"/>
          <w:iCs w:val="0"/>
          <w:sz w:val="24"/>
          <w:szCs w:val="24"/>
          <w:shd w:val="clear" w:color="auto" w:fill="FFFFFF"/>
        </w:rPr>
        <w:t xml:space="preserve"> ir Lenkijo</w:t>
      </w:r>
      <w:r w:rsidR="00DD0684">
        <w:rPr>
          <w:rStyle w:val="Emfaz"/>
          <w:rFonts w:ascii="Times New Roman" w:hAnsi="Times New Roman" w:cs="Times New Roman"/>
          <w:i w:val="0"/>
          <w:iCs w:val="0"/>
          <w:sz w:val="24"/>
          <w:szCs w:val="24"/>
          <w:shd w:val="clear" w:color="auto" w:fill="FFFFFF"/>
        </w:rPr>
        <w:t xml:space="preserve">je. </w:t>
      </w:r>
      <w:r w:rsidR="005E56C5">
        <w:rPr>
          <w:rStyle w:val="Emfaz"/>
          <w:rFonts w:ascii="Times New Roman" w:hAnsi="Times New Roman" w:cs="Times New Roman"/>
          <w:i w:val="0"/>
          <w:iCs w:val="0"/>
          <w:sz w:val="24"/>
          <w:szCs w:val="24"/>
          <w:shd w:val="clear" w:color="auto" w:fill="FFFFFF"/>
        </w:rPr>
        <w:t xml:space="preserve">Sudėtingo laiko, į kurį įsiterpė ir Pirmasis pasaulinis karas, geopolitinių procesų erdvėje M. </w:t>
      </w:r>
      <w:proofErr w:type="spellStart"/>
      <w:r w:rsidR="005E56C5" w:rsidRPr="00DE7696">
        <w:rPr>
          <w:rFonts w:ascii="Times New Roman" w:hAnsi="Times New Roman" w:cs="Times New Roman"/>
          <w:sz w:val="24"/>
          <w:szCs w:val="24"/>
        </w:rPr>
        <w:t>R</w:t>
      </w:r>
      <w:r w:rsidR="005E56C5" w:rsidRPr="00DE7696">
        <w:rPr>
          <w:rStyle w:val="Emfaz"/>
          <w:rFonts w:ascii="Times New Roman" w:hAnsi="Times New Roman" w:cs="Times New Roman"/>
          <w:i w:val="0"/>
          <w:iCs w:val="0"/>
          <w:sz w:val="24"/>
          <w:szCs w:val="24"/>
          <w:shd w:val="clear" w:color="auto" w:fill="FFFFFF"/>
        </w:rPr>
        <w:t>ö</w:t>
      </w:r>
      <w:r w:rsidR="005E56C5">
        <w:rPr>
          <w:rStyle w:val="Emfaz"/>
          <w:rFonts w:ascii="Times New Roman" w:hAnsi="Times New Roman" w:cs="Times New Roman"/>
          <w:i w:val="0"/>
          <w:iCs w:val="0"/>
          <w:sz w:val="24"/>
          <w:szCs w:val="24"/>
          <w:shd w:val="clear" w:color="auto" w:fill="FFFFFF"/>
        </w:rPr>
        <w:t>meris</w:t>
      </w:r>
      <w:proofErr w:type="spellEnd"/>
      <w:r w:rsidR="005E56C5">
        <w:rPr>
          <w:rStyle w:val="Emfaz"/>
          <w:rFonts w:ascii="Times New Roman" w:hAnsi="Times New Roman" w:cs="Times New Roman"/>
          <w:i w:val="0"/>
          <w:iCs w:val="0"/>
          <w:sz w:val="24"/>
          <w:szCs w:val="24"/>
          <w:shd w:val="clear" w:color="auto" w:fill="FFFFFF"/>
        </w:rPr>
        <w:t xml:space="preserve"> stengėsi įžvelgti plyš</w:t>
      </w:r>
      <w:r w:rsidR="001A7BBC">
        <w:rPr>
          <w:rStyle w:val="Emfaz"/>
          <w:rFonts w:ascii="Times New Roman" w:hAnsi="Times New Roman" w:cs="Times New Roman"/>
          <w:i w:val="0"/>
          <w:iCs w:val="0"/>
          <w:sz w:val="24"/>
          <w:szCs w:val="24"/>
          <w:shd w:val="clear" w:color="auto" w:fill="FFFFFF"/>
        </w:rPr>
        <w:t>į</w:t>
      </w:r>
      <w:r w:rsidR="005E56C5">
        <w:rPr>
          <w:rStyle w:val="Emfaz"/>
          <w:rFonts w:ascii="Times New Roman" w:hAnsi="Times New Roman" w:cs="Times New Roman"/>
          <w:i w:val="0"/>
          <w:iCs w:val="0"/>
          <w:sz w:val="24"/>
          <w:szCs w:val="24"/>
          <w:shd w:val="clear" w:color="auto" w:fill="FFFFFF"/>
        </w:rPr>
        <w:t>, kuriame rastųsi bent menka galimybė atkurti nepriklausomą Tėvynę. Etninė, socialinė priklausomybė, tačiau ir realių galimybių įvertinimas</w:t>
      </w:r>
      <w:r w:rsidR="004F7AAE">
        <w:rPr>
          <w:rStyle w:val="Emfaz"/>
          <w:rFonts w:ascii="Times New Roman" w:hAnsi="Times New Roman" w:cs="Times New Roman"/>
          <w:i w:val="0"/>
          <w:iCs w:val="0"/>
          <w:sz w:val="24"/>
          <w:szCs w:val="24"/>
          <w:shd w:val="clear" w:color="auto" w:fill="FFFFFF"/>
        </w:rPr>
        <w:t>,</w:t>
      </w:r>
      <w:r w:rsidR="005E56C5">
        <w:rPr>
          <w:rStyle w:val="Emfaz"/>
          <w:rFonts w:ascii="Times New Roman" w:hAnsi="Times New Roman" w:cs="Times New Roman"/>
          <w:i w:val="0"/>
          <w:iCs w:val="0"/>
          <w:sz w:val="24"/>
          <w:szCs w:val="24"/>
          <w:shd w:val="clear" w:color="auto" w:fill="FFFFFF"/>
        </w:rPr>
        <w:t xml:space="preserve"> vedė prie artimo, visų pirma</w:t>
      </w:r>
      <w:r w:rsidR="004F7AAE">
        <w:rPr>
          <w:rStyle w:val="Emfaz"/>
          <w:rFonts w:ascii="Times New Roman" w:hAnsi="Times New Roman" w:cs="Times New Roman"/>
          <w:i w:val="0"/>
          <w:iCs w:val="0"/>
          <w:sz w:val="24"/>
          <w:szCs w:val="24"/>
          <w:shd w:val="clear" w:color="auto" w:fill="FFFFFF"/>
        </w:rPr>
        <w:t xml:space="preserve"> –</w:t>
      </w:r>
      <w:r w:rsidR="005E56C5">
        <w:rPr>
          <w:rStyle w:val="Emfaz"/>
          <w:rFonts w:ascii="Times New Roman" w:hAnsi="Times New Roman" w:cs="Times New Roman"/>
          <w:i w:val="0"/>
          <w:iCs w:val="0"/>
          <w:sz w:val="24"/>
          <w:szCs w:val="24"/>
          <w:shd w:val="clear" w:color="auto" w:fill="FFFFFF"/>
        </w:rPr>
        <w:t xml:space="preserve"> Lietuvos ir Lenkijos</w:t>
      </w:r>
      <w:r w:rsidR="004F7AAE">
        <w:rPr>
          <w:rStyle w:val="Emfaz"/>
          <w:rFonts w:ascii="Times New Roman" w:hAnsi="Times New Roman" w:cs="Times New Roman"/>
          <w:i w:val="0"/>
          <w:iCs w:val="0"/>
          <w:sz w:val="24"/>
          <w:szCs w:val="24"/>
          <w:shd w:val="clear" w:color="auto" w:fill="FFFFFF"/>
        </w:rPr>
        <w:t>,</w:t>
      </w:r>
      <w:r w:rsidR="005E56C5">
        <w:rPr>
          <w:rStyle w:val="Emfaz"/>
          <w:rFonts w:ascii="Times New Roman" w:hAnsi="Times New Roman" w:cs="Times New Roman"/>
          <w:i w:val="0"/>
          <w:iCs w:val="0"/>
          <w:sz w:val="24"/>
          <w:szCs w:val="24"/>
          <w:shd w:val="clear" w:color="auto" w:fill="FFFFFF"/>
        </w:rPr>
        <w:t xml:space="preserve"> ryšio apsvarstymo.</w:t>
      </w:r>
      <w:r w:rsidR="001A7BBC">
        <w:rPr>
          <w:rStyle w:val="Emfaz"/>
          <w:rFonts w:ascii="Times New Roman" w:hAnsi="Times New Roman" w:cs="Times New Roman"/>
          <w:i w:val="0"/>
          <w:iCs w:val="0"/>
          <w:sz w:val="24"/>
          <w:szCs w:val="24"/>
          <w:shd w:val="clear" w:color="auto" w:fill="FFFFFF"/>
        </w:rPr>
        <w:t xml:space="preserve"> Tačiau M. </w:t>
      </w:r>
      <w:proofErr w:type="spellStart"/>
      <w:r w:rsidR="001A7BBC" w:rsidRPr="00DE7696">
        <w:rPr>
          <w:rFonts w:ascii="Times New Roman" w:hAnsi="Times New Roman" w:cs="Times New Roman"/>
          <w:sz w:val="24"/>
          <w:szCs w:val="24"/>
        </w:rPr>
        <w:t>R</w:t>
      </w:r>
      <w:r w:rsidR="001A7BBC" w:rsidRPr="00DE7696">
        <w:rPr>
          <w:rStyle w:val="Emfaz"/>
          <w:rFonts w:ascii="Times New Roman" w:hAnsi="Times New Roman" w:cs="Times New Roman"/>
          <w:i w:val="0"/>
          <w:iCs w:val="0"/>
          <w:sz w:val="24"/>
          <w:szCs w:val="24"/>
          <w:shd w:val="clear" w:color="auto" w:fill="FFFFFF"/>
        </w:rPr>
        <w:t>ö</w:t>
      </w:r>
      <w:r w:rsidR="001A7BBC">
        <w:rPr>
          <w:rStyle w:val="Emfaz"/>
          <w:rFonts w:ascii="Times New Roman" w:hAnsi="Times New Roman" w:cs="Times New Roman"/>
          <w:i w:val="0"/>
          <w:iCs w:val="0"/>
          <w:sz w:val="24"/>
          <w:szCs w:val="24"/>
          <w:shd w:val="clear" w:color="auto" w:fill="FFFFFF"/>
        </w:rPr>
        <w:t>meris</w:t>
      </w:r>
      <w:proofErr w:type="spellEnd"/>
      <w:r w:rsidR="001A7BBC">
        <w:rPr>
          <w:rStyle w:val="Emfaz"/>
          <w:rFonts w:ascii="Times New Roman" w:hAnsi="Times New Roman" w:cs="Times New Roman"/>
          <w:i w:val="0"/>
          <w:iCs w:val="0"/>
          <w:sz w:val="24"/>
          <w:szCs w:val="24"/>
          <w:shd w:val="clear" w:color="auto" w:fill="FFFFFF"/>
        </w:rPr>
        <w:t xml:space="preserve"> buvo </w:t>
      </w:r>
      <w:proofErr w:type="spellStart"/>
      <w:r w:rsidR="001A7BBC">
        <w:rPr>
          <w:rStyle w:val="Emfaz"/>
          <w:rFonts w:ascii="Times New Roman" w:hAnsi="Times New Roman" w:cs="Times New Roman"/>
          <w:i w:val="0"/>
          <w:iCs w:val="0"/>
          <w:sz w:val="24"/>
          <w:szCs w:val="24"/>
          <w:shd w:val="clear" w:color="auto" w:fill="FFFFFF"/>
        </w:rPr>
        <w:t>lygiavertiško</w:t>
      </w:r>
      <w:proofErr w:type="spellEnd"/>
      <w:r w:rsidR="001A7BBC">
        <w:rPr>
          <w:rStyle w:val="Emfaz"/>
          <w:rFonts w:ascii="Times New Roman" w:hAnsi="Times New Roman" w:cs="Times New Roman"/>
          <w:i w:val="0"/>
          <w:iCs w:val="0"/>
          <w:sz w:val="24"/>
          <w:szCs w:val="24"/>
          <w:shd w:val="clear" w:color="auto" w:fill="FFFFFF"/>
        </w:rPr>
        <w:t xml:space="preserve"> šių dviejų kraštų santykio šalininkas</w:t>
      </w:r>
      <w:r w:rsidR="0061671F">
        <w:rPr>
          <w:rStyle w:val="Emfaz"/>
          <w:rFonts w:ascii="Times New Roman" w:hAnsi="Times New Roman" w:cs="Times New Roman"/>
          <w:i w:val="0"/>
          <w:iCs w:val="0"/>
          <w:sz w:val="24"/>
          <w:szCs w:val="24"/>
          <w:shd w:val="clear" w:color="auto" w:fill="FFFFFF"/>
        </w:rPr>
        <w:t xml:space="preserve">, kuriame Lietuva galėtų išlaikyti savo veidą. M. </w:t>
      </w:r>
      <w:proofErr w:type="spellStart"/>
      <w:r w:rsidR="0061671F" w:rsidRPr="00DE7696">
        <w:rPr>
          <w:rFonts w:ascii="Times New Roman" w:hAnsi="Times New Roman" w:cs="Times New Roman"/>
          <w:sz w:val="24"/>
          <w:szCs w:val="24"/>
        </w:rPr>
        <w:t>R</w:t>
      </w:r>
      <w:r w:rsidR="0061671F" w:rsidRPr="00DE7696">
        <w:rPr>
          <w:rStyle w:val="Emfaz"/>
          <w:rFonts w:ascii="Times New Roman" w:hAnsi="Times New Roman" w:cs="Times New Roman"/>
          <w:i w:val="0"/>
          <w:iCs w:val="0"/>
          <w:sz w:val="24"/>
          <w:szCs w:val="24"/>
          <w:shd w:val="clear" w:color="auto" w:fill="FFFFFF"/>
        </w:rPr>
        <w:t>ö</w:t>
      </w:r>
      <w:r w:rsidR="0061671F">
        <w:rPr>
          <w:rStyle w:val="Emfaz"/>
          <w:rFonts w:ascii="Times New Roman" w:hAnsi="Times New Roman" w:cs="Times New Roman"/>
          <w:i w:val="0"/>
          <w:iCs w:val="0"/>
          <w:sz w:val="24"/>
          <w:szCs w:val="24"/>
          <w:shd w:val="clear" w:color="auto" w:fill="FFFFFF"/>
        </w:rPr>
        <w:t>meris</w:t>
      </w:r>
      <w:proofErr w:type="spellEnd"/>
      <w:r w:rsidR="0061671F">
        <w:rPr>
          <w:rStyle w:val="Emfaz"/>
          <w:rFonts w:ascii="Times New Roman" w:hAnsi="Times New Roman" w:cs="Times New Roman"/>
          <w:i w:val="0"/>
          <w:iCs w:val="0"/>
          <w:sz w:val="24"/>
          <w:szCs w:val="24"/>
          <w:shd w:val="clear" w:color="auto" w:fill="FFFFFF"/>
        </w:rPr>
        <w:t xml:space="preserve"> buvo lenk</w:t>
      </w:r>
      <w:r w:rsidR="00A03EB0">
        <w:rPr>
          <w:rStyle w:val="Emfaz"/>
          <w:rFonts w:ascii="Times New Roman" w:hAnsi="Times New Roman" w:cs="Times New Roman"/>
          <w:i w:val="0"/>
          <w:iCs w:val="0"/>
          <w:sz w:val="24"/>
          <w:szCs w:val="24"/>
          <w:shd w:val="clear" w:color="auto" w:fill="FFFFFF"/>
        </w:rPr>
        <w:t>iškos kultūros žmogus</w:t>
      </w:r>
      <w:r w:rsidR="0061671F">
        <w:rPr>
          <w:rStyle w:val="Emfaz"/>
          <w:rFonts w:ascii="Times New Roman" w:hAnsi="Times New Roman" w:cs="Times New Roman"/>
          <w:i w:val="0"/>
          <w:iCs w:val="0"/>
          <w:sz w:val="24"/>
          <w:szCs w:val="24"/>
          <w:shd w:val="clear" w:color="auto" w:fill="FFFFFF"/>
        </w:rPr>
        <w:t>, tačiau Lietuvos patriotas</w:t>
      </w:r>
      <w:r w:rsidR="00BE06E6">
        <w:rPr>
          <w:rStyle w:val="Emfaz"/>
          <w:rFonts w:ascii="Times New Roman" w:hAnsi="Times New Roman" w:cs="Times New Roman"/>
          <w:i w:val="0"/>
          <w:iCs w:val="0"/>
          <w:sz w:val="24"/>
          <w:szCs w:val="24"/>
          <w:shd w:val="clear" w:color="auto" w:fill="FFFFFF"/>
        </w:rPr>
        <w:t xml:space="preserve">, gynęs Lietuvos interesus vos tik pajutus </w:t>
      </w:r>
      <w:proofErr w:type="spellStart"/>
      <w:r w:rsidR="00BE06E6">
        <w:rPr>
          <w:rStyle w:val="Emfaz"/>
          <w:rFonts w:ascii="Times New Roman" w:hAnsi="Times New Roman" w:cs="Times New Roman"/>
          <w:i w:val="0"/>
          <w:iCs w:val="0"/>
          <w:sz w:val="24"/>
          <w:szCs w:val="24"/>
          <w:shd w:val="clear" w:color="auto" w:fill="FFFFFF"/>
        </w:rPr>
        <w:t>aneksinius</w:t>
      </w:r>
      <w:proofErr w:type="spellEnd"/>
      <w:r w:rsidR="00BE06E6">
        <w:rPr>
          <w:rStyle w:val="Emfaz"/>
          <w:rFonts w:ascii="Times New Roman" w:hAnsi="Times New Roman" w:cs="Times New Roman"/>
          <w:i w:val="0"/>
          <w:iCs w:val="0"/>
          <w:sz w:val="24"/>
          <w:szCs w:val="24"/>
          <w:shd w:val="clear" w:color="auto" w:fill="FFFFFF"/>
        </w:rPr>
        <w:t xml:space="preserve"> Lenkijos planus. </w:t>
      </w:r>
      <w:r w:rsidR="0061671F">
        <w:rPr>
          <w:rStyle w:val="Emfaz"/>
          <w:rFonts w:ascii="Times New Roman" w:hAnsi="Times New Roman" w:cs="Times New Roman"/>
          <w:i w:val="0"/>
          <w:iCs w:val="0"/>
          <w:sz w:val="24"/>
          <w:szCs w:val="24"/>
          <w:shd w:val="clear" w:color="auto" w:fill="FFFFFF"/>
        </w:rPr>
        <w:t>Žmogus, kurio tapatybę sudarė tiek lenkiška, tiek lietuviška dalys</w:t>
      </w:r>
      <w:r w:rsidR="00C95188">
        <w:rPr>
          <w:rStyle w:val="Emfaz"/>
          <w:rFonts w:ascii="Times New Roman" w:hAnsi="Times New Roman" w:cs="Times New Roman"/>
          <w:i w:val="0"/>
          <w:iCs w:val="0"/>
          <w:sz w:val="24"/>
          <w:szCs w:val="24"/>
          <w:shd w:val="clear" w:color="auto" w:fill="FFFFFF"/>
        </w:rPr>
        <w:t>.</w:t>
      </w:r>
    </w:p>
    <w:p w14:paraId="75ED3AC7" w14:textId="48D4320A" w:rsidR="00930284" w:rsidRDefault="0061671F" w:rsidP="00D004E7">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Lietuvišk</w:t>
      </w:r>
      <w:r w:rsidR="00BE06E6">
        <w:rPr>
          <w:rStyle w:val="Emfaz"/>
          <w:rFonts w:ascii="Times New Roman" w:hAnsi="Times New Roman" w:cs="Times New Roman"/>
          <w:i w:val="0"/>
          <w:iCs w:val="0"/>
          <w:sz w:val="24"/>
          <w:szCs w:val="24"/>
          <w:shd w:val="clear" w:color="auto" w:fill="FFFFFF"/>
        </w:rPr>
        <w:t>o</w:t>
      </w:r>
      <w:r>
        <w:rPr>
          <w:rStyle w:val="Emfaz"/>
          <w:rFonts w:ascii="Times New Roman" w:hAnsi="Times New Roman" w:cs="Times New Roman"/>
          <w:i w:val="0"/>
          <w:iCs w:val="0"/>
          <w:sz w:val="24"/>
          <w:szCs w:val="24"/>
          <w:shd w:val="clear" w:color="auto" w:fill="FFFFFF"/>
        </w:rPr>
        <w:t xml:space="preserve"> </w:t>
      </w:r>
      <w:proofErr w:type="spellStart"/>
      <w:r>
        <w:rPr>
          <w:rStyle w:val="Emfaz"/>
          <w:rFonts w:ascii="Times New Roman" w:hAnsi="Times New Roman" w:cs="Times New Roman"/>
          <w:i w:val="0"/>
          <w:iCs w:val="0"/>
          <w:sz w:val="24"/>
          <w:szCs w:val="24"/>
          <w:shd w:val="clear" w:color="auto" w:fill="FFFFFF"/>
        </w:rPr>
        <w:t>Bagdoniškio</w:t>
      </w:r>
      <w:proofErr w:type="spellEnd"/>
      <w:r w:rsidR="00C55A8B">
        <w:rPr>
          <w:rStyle w:val="Emfaz"/>
          <w:rFonts w:ascii="Times New Roman" w:hAnsi="Times New Roman" w:cs="Times New Roman"/>
          <w:i w:val="0"/>
          <w:iCs w:val="0"/>
          <w:sz w:val="24"/>
          <w:szCs w:val="24"/>
          <w:shd w:val="clear" w:color="auto" w:fill="FFFFFF"/>
        </w:rPr>
        <w:t xml:space="preserve"> </w:t>
      </w:r>
      <w:r w:rsidR="00BE06E6">
        <w:rPr>
          <w:rStyle w:val="Emfaz"/>
          <w:rFonts w:ascii="Times New Roman" w:hAnsi="Times New Roman" w:cs="Times New Roman"/>
          <w:i w:val="0"/>
          <w:iCs w:val="0"/>
          <w:sz w:val="24"/>
          <w:szCs w:val="24"/>
          <w:shd w:val="clear" w:color="auto" w:fill="FFFFFF"/>
        </w:rPr>
        <w:t>vaizdinys arba</w:t>
      </w:r>
      <w:r w:rsidR="004F7AAE">
        <w:rPr>
          <w:rStyle w:val="Emfaz"/>
          <w:rFonts w:ascii="Times New Roman" w:hAnsi="Times New Roman" w:cs="Times New Roman"/>
          <w:i w:val="0"/>
          <w:iCs w:val="0"/>
          <w:sz w:val="24"/>
          <w:szCs w:val="24"/>
          <w:shd w:val="clear" w:color="auto" w:fill="FFFFFF"/>
        </w:rPr>
        <w:t>,</w:t>
      </w:r>
      <w:r w:rsidR="00BE06E6">
        <w:rPr>
          <w:rStyle w:val="Emfaz"/>
          <w:rFonts w:ascii="Times New Roman" w:hAnsi="Times New Roman" w:cs="Times New Roman"/>
          <w:i w:val="0"/>
          <w:iCs w:val="0"/>
          <w:sz w:val="24"/>
          <w:szCs w:val="24"/>
          <w:shd w:val="clear" w:color="auto" w:fill="FFFFFF"/>
        </w:rPr>
        <w:t xml:space="preserve"> pasitelkus vieno didžiųjų Lietuvos intelektualų, mąstytojo</w:t>
      </w:r>
      <w:r w:rsidR="00930284">
        <w:rPr>
          <w:rStyle w:val="Emfaz"/>
          <w:rFonts w:ascii="Times New Roman" w:hAnsi="Times New Roman" w:cs="Times New Roman"/>
          <w:i w:val="0"/>
          <w:iCs w:val="0"/>
          <w:sz w:val="24"/>
          <w:szCs w:val="24"/>
          <w:shd w:val="clear" w:color="auto" w:fill="FFFFFF"/>
        </w:rPr>
        <w:t xml:space="preserve"> profesoriaus</w:t>
      </w:r>
      <w:r w:rsidR="00BE06E6">
        <w:rPr>
          <w:rStyle w:val="Emfaz"/>
          <w:rFonts w:ascii="Times New Roman" w:hAnsi="Times New Roman" w:cs="Times New Roman"/>
          <w:i w:val="0"/>
          <w:iCs w:val="0"/>
          <w:sz w:val="24"/>
          <w:szCs w:val="24"/>
          <w:shd w:val="clear" w:color="auto" w:fill="FFFFFF"/>
        </w:rPr>
        <w:t xml:space="preserve"> Arvydo Šliogerio</w:t>
      </w:r>
      <w:r w:rsidR="004F7AAE">
        <w:rPr>
          <w:rStyle w:val="Emfaz"/>
          <w:rFonts w:ascii="Times New Roman" w:hAnsi="Times New Roman" w:cs="Times New Roman"/>
          <w:i w:val="0"/>
          <w:iCs w:val="0"/>
          <w:sz w:val="24"/>
          <w:szCs w:val="24"/>
          <w:shd w:val="clear" w:color="auto" w:fill="FFFFFF"/>
        </w:rPr>
        <w:t>,</w:t>
      </w:r>
      <w:r w:rsidR="00BE06E6">
        <w:rPr>
          <w:rStyle w:val="Emfaz"/>
          <w:rFonts w:ascii="Times New Roman" w:hAnsi="Times New Roman" w:cs="Times New Roman"/>
          <w:i w:val="0"/>
          <w:iCs w:val="0"/>
          <w:sz w:val="24"/>
          <w:szCs w:val="24"/>
          <w:shd w:val="clear" w:color="auto" w:fill="FFFFFF"/>
        </w:rPr>
        <w:t xml:space="preserve"> aiškinimą</w:t>
      </w:r>
      <w:r w:rsidR="004F7AAE">
        <w:rPr>
          <w:rStyle w:val="Emfaz"/>
          <w:rFonts w:ascii="Times New Roman" w:hAnsi="Times New Roman" w:cs="Times New Roman"/>
          <w:i w:val="0"/>
          <w:iCs w:val="0"/>
          <w:sz w:val="24"/>
          <w:szCs w:val="24"/>
          <w:shd w:val="clear" w:color="auto" w:fill="FFFFFF"/>
        </w:rPr>
        <w:t>,</w:t>
      </w:r>
      <w:r w:rsidR="00BE06E6">
        <w:rPr>
          <w:rStyle w:val="Emfaz"/>
          <w:rFonts w:ascii="Times New Roman" w:hAnsi="Times New Roman" w:cs="Times New Roman"/>
          <w:i w:val="0"/>
          <w:iCs w:val="0"/>
          <w:sz w:val="24"/>
          <w:szCs w:val="24"/>
          <w:shd w:val="clear" w:color="auto" w:fill="FFFFFF"/>
        </w:rPr>
        <w:t xml:space="preserve"> </w:t>
      </w:r>
      <w:r w:rsidR="00BE06E6">
        <w:rPr>
          <w:rStyle w:val="Emfaz"/>
          <w:rFonts w:ascii="Times New Roman" w:hAnsi="Times New Roman" w:cs="Times New Roman"/>
          <w:sz w:val="24"/>
          <w:szCs w:val="24"/>
          <w:shd w:val="clear" w:color="auto" w:fill="FFFFFF"/>
        </w:rPr>
        <w:t>meilės laukas</w:t>
      </w:r>
      <w:r w:rsidR="00697D3F">
        <w:rPr>
          <w:rStyle w:val="Puslapioinaosnuoroda"/>
          <w:rFonts w:ascii="Times New Roman" w:hAnsi="Times New Roman" w:cs="Times New Roman"/>
          <w:i/>
          <w:iCs/>
          <w:sz w:val="24"/>
          <w:szCs w:val="24"/>
          <w:shd w:val="clear" w:color="auto" w:fill="FFFFFF"/>
        </w:rPr>
        <w:footnoteReference w:id="2"/>
      </w:r>
      <w:r w:rsidR="004F7AAE">
        <w:rPr>
          <w:rStyle w:val="Emfaz"/>
          <w:rFonts w:ascii="Times New Roman" w:hAnsi="Times New Roman" w:cs="Times New Roman"/>
          <w:sz w:val="24"/>
          <w:szCs w:val="24"/>
          <w:shd w:val="clear" w:color="auto" w:fill="FFFFFF"/>
        </w:rPr>
        <w:t xml:space="preserve"> </w:t>
      </w:r>
      <w:r w:rsidR="00BE06E6">
        <w:rPr>
          <w:rStyle w:val="Emfaz"/>
          <w:rFonts w:ascii="Times New Roman" w:hAnsi="Times New Roman" w:cs="Times New Roman"/>
          <w:i w:val="0"/>
          <w:iCs w:val="0"/>
          <w:sz w:val="24"/>
          <w:szCs w:val="24"/>
          <w:shd w:val="clear" w:color="auto" w:fill="FFFFFF"/>
        </w:rPr>
        <w:t>neabejotinai prisidėjo prie šios sudėtingos asmenybės susiformavimo</w:t>
      </w:r>
      <w:r w:rsidR="00CD1EE5">
        <w:rPr>
          <w:rStyle w:val="Emfaz"/>
          <w:rFonts w:ascii="Times New Roman" w:hAnsi="Times New Roman" w:cs="Times New Roman"/>
          <w:i w:val="0"/>
          <w:iCs w:val="0"/>
          <w:sz w:val="24"/>
          <w:szCs w:val="24"/>
          <w:shd w:val="clear" w:color="auto" w:fill="FFFFFF"/>
        </w:rPr>
        <w:t>, įkvėpė ir motyvavo imtis didžiųjų darbų.</w:t>
      </w:r>
      <w:r w:rsidR="00BE06E6">
        <w:rPr>
          <w:rStyle w:val="Emfaz"/>
          <w:rFonts w:ascii="Times New Roman" w:hAnsi="Times New Roman" w:cs="Times New Roman"/>
          <w:i w:val="0"/>
          <w:iCs w:val="0"/>
          <w:sz w:val="24"/>
          <w:szCs w:val="24"/>
          <w:shd w:val="clear" w:color="auto" w:fill="FFFFFF"/>
        </w:rPr>
        <w:t xml:space="preserve"> Šiame straipsnyje mėginsime per paties M. </w:t>
      </w:r>
      <w:r w:rsidR="00BE06E6" w:rsidRPr="00DE7696">
        <w:rPr>
          <w:rFonts w:ascii="Times New Roman" w:hAnsi="Times New Roman" w:cs="Times New Roman"/>
          <w:sz w:val="24"/>
          <w:szCs w:val="24"/>
        </w:rPr>
        <w:t>R</w:t>
      </w:r>
      <w:r w:rsidR="00BE06E6" w:rsidRPr="00DE7696">
        <w:rPr>
          <w:rStyle w:val="Emfaz"/>
          <w:rFonts w:ascii="Times New Roman" w:hAnsi="Times New Roman" w:cs="Times New Roman"/>
          <w:i w:val="0"/>
          <w:iCs w:val="0"/>
          <w:sz w:val="24"/>
          <w:szCs w:val="24"/>
          <w:shd w:val="clear" w:color="auto" w:fill="FFFFFF"/>
        </w:rPr>
        <w:t>ö</w:t>
      </w:r>
      <w:r w:rsidR="00BE06E6">
        <w:rPr>
          <w:rStyle w:val="Emfaz"/>
          <w:rFonts w:ascii="Times New Roman" w:hAnsi="Times New Roman" w:cs="Times New Roman"/>
          <w:i w:val="0"/>
          <w:iCs w:val="0"/>
          <w:sz w:val="24"/>
          <w:szCs w:val="24"/>
          <w:shd w:val="clear" w:color="auto" w:fill="FFFFFF"/>
        </w:rPr>
        <w:t xml:space="preserve">merio refleksijas, užfiksuotas pastarojo dienoraščiuose, </w:t>
      </w:r>
      <w:r w:rsidR="00CD1EE5">
        <w:rPr>
          <w:rStyle w:val="Emfaz"/>
          <w:rFonts w:ascii="Times New Roman" w:hAnsi="Times New Roman" w:cs="Times New Roman"/>
          <w:i w:val="0"/>
          <w:iCs w:val="0"/>
          <w:sz w:val="24"/>
          <w:szCs w:val="24"/>
          <w:shd w:val="clear" w:color="auto" w:fill="FFFFFF"/>
        </w:rPr>
        <w:t>išryškinti</w:t>
      </w:r>
      <w:r w:rsidR="00BE06E6">
        <w:rPr>
          <w:rStyle w:val="Emfaz"/>
          <w:rFonts w:ascii="Times New Roman" w:hAnsi="Times New Roman" w:cs="Times New Roman"/>
          <w:i w:val="0"/>
          <w:iCs w:val="0"/>
          <w:sz w:val="24"/>
          <w:szCs w:val="24"/>
          <w:shd w:val="clear" w:color="auto" w:fill="FFFFFF"/>
        </w:rPr>
        <w:t xml:space="preserve"> profesoriaus </w:t>
      </w:r>
      <w:r w:rsidR="00BE06E6" w:rsidRPr="00BE06E6">
        <w:rPr>
          <w:rStyle w:val="Emfaz"/>
          <w:rFonts w:ascii="Times New Roman" w:hAnsi="Times New Roman" w:cs="Times New Roman"/>
          <w:sz w:val="24"/>
          <w:szCs w:val="24"/>
          <w:shd w:val="clear" w:color="auto" w:fill="FFFFFF"/>
        </w:rPr>
        <w:t>meilės lauką</w:t>
      </w:r>
      <w:r w:rsidR="00CD1EE5">
        <w:rPr>
          <w:rStyle w:val="Emfaz"/>
          <w:rFonts w:ascii="Times New Roman" w:hAnsi="Times New Roman" w:cs="Times New Roman"/>
          <w:i w:val="0"/>
          <w:iCs w:val="0"/>
          <w:sz w:val="24"/>
          <w:szCs w:val="24"/>
          <w:shd w:val="clear" w:color="auto" w:fill="FFFFFF"/>
        </w:rPr>
        <w:t>.</w:t>
      </w:r>
      <w:r w:rsidR="00DD0684">
        <w:rPr>
          <w:rStyle w:val="Emfaz"/>
          <w:rFonts w:ascii="Times New Roman" w:hAnsi="Times New Roman" w:cs="Times New Roman"/>
          <w:i w:val="0"/>
          <w:iCs w:val="0"/>
          <w:sz w:val="24"/>
          <w:szCs w:val="24"/>
          <w:shd w:val="clear" w:color="auto" w:fill="FFFFFF"/>
        </w:rPr>
        <w:t xml:space="preserve"> </w:t>
      </w:r>
      <w:r w:rsidR="00CD1EE5">
        <w:rPr>
          <w:rStyle w:val="Emfaz"/>
          <w:rFonts w:ascii="Times New Roman" w:hAnsi="Times New Roman" w:cs="Times New Roman"/>
          <w:i w:val="0"/>
          <w:iCs w:val="0"/>
          <w:sz w:val="24"/>
          <w:szCs w:val="24"/>
          <w:shd w:val="clear" w:color="auto" w:fill="FFFFFF"/>
        </w:rPr>
        <w:t xml:space="preserve">Chronologiškai žvelgsime 1918-1924 metų M. </w:t>
      </w:r>
      <w:r w:rsidR="00CD1EE5" w:rsidRPr="00DE7696">
        <w:rPr>
          <w:rFonts w:ascii="Times New Roman" w:hAnsi="Times New Roman" w:cs="Times New Roman"/>
          <w:sz w:val="24"/>
          <w:szCs w:val="24"/>
        </w:rPr>
        <w:t>R</w:t>
      </w:r>
      <w:r w:rsidR="00CD1EE5" w:rsidRPr="00DE7696">
        <w:rPr>
          <w:rStyle w:val="Emfaz"/>
          <w:rFonts w:ascii="Times New Roman" w:hAnsi="Times New Roman" w:cs="Times New Roman"/>
          <w:i w:val="0"/>
          <w:iCs w:val="0"/>
          <w:sz w:val="24"/>
          <w:szCs w:val="24"/>
          <w:shd w:val="clear" w:color="auto" w:fill="FFFFFF"/>
        </w:rPr>
        <w:t>ö</w:t>
      </w:r>
      <w:r w:rsidR="00CD1EE5">
        <w:rPr>
          <w:rStyle w:val="Emfaz"/>
          <w:rFonts w:ascii="Times New Roman" w:hAnsi="Times New Roman" w:cs="Times New Roman"/>
          <w:i w:val="0"/>
          <w:iCs w:val="0"/>
          <w:sz w:val="24"/>
          <w:szCs w:val="24"/>
          <w:shd w:val="clear" w:color="auto" w:fill="FFFFFF"/>
        </w:rPr>
        <w:t>merio akimis</w:t>
      </w:r>
      <w:r w:rsidR="00A03EB0">
        <w:rPr>
          <w:rStyle w:val="Emfaz"/>
          <w:rFonts w:ascii="Times New Roman" w:hAnsi="Times New Roman" w:cs="Times New Roman"/>
          <w:i w:val="0"/>
          <w:iCs w:val="0"/>
          <w:sz w:val="24"/>
          <w:szCs w:val="24"/>
          <w:shd w:val="clear" w:color="auto" w:fill="FFFFFF"/>
        </w:rPr>
        <w:t xml:space="preserve">, nebandydami vienareikšmiai atsakyti, kaip ir kodėl </w:t>
      </w:r>
      <w:proofErr w:type="spellStart"/>
      <w:r w:rsidR="00A03EB0">
        <w:rPr>
          <w:rStyle w:val="Emfaz"/>
          <w:rFonts w:ascii="Times New Roman" w:hAnsi="Times New Roman" w:cs="Times New Roman"/>
          <w:i w:val="0"/>
          <w:iCs w:val="0"/>
          <w:sz w:val="24"/>
          <w:szCs w:val="24"/>
          <w:shd w:val="clear" w:color="auto" w:fill="FFFFFF"/>
        </w:rPr>
        <w:t>Bagdoniškis</w:t>
      </w:r>
      <w:proofErr w:type="spellEnd"/>
      <w:r w:rsidR="00A03EB0">
        <w:rPr>
          <w:rStyle w:val="Emfaz"/>
          <w:rFonts w:ascii="Times New Roman" w:hAnsi="Times New Roman" w:cs="Times New Roman"/>
          <w:i w:val="0"/>
          <w:iCs w:val="0"/>
          <w:sz w:val="24"/>
          <w:szCs w:val="24"/>
          <w:shd w:val="clear" w:color="auto" w:fill="FFFFFF"/>
        </w:rPr>
        <w:t xml:space="preserve"> formavo tokią asmenybę. Tai būtų </w:t>
      </w:r>
      <w:r w:rsidR="00A03EB0">
        <w:rPr>
          <w:rStyle w:val="Emfaz"/>
          <w:rFonts w:ascii="Times New Roman" w:hAnsi="Times New Roman" w:cs="Times New Roman"/>
          <w:i w:val="0"/>
          <w:iCs w:val="0"/>
          <w:sz w:val="24"/>
          <w:szCs w:val="24"/>
          <w:shd w:val="clear" w:color="auto" w:fill="FFFFFF"/>
        </w:rPr>
        <w:lastRenderedPageBreak/>
        <w:t xml:space="preserve">per platus ir ne taip paprastai atsakomas klausimas. Šiuo kartu </w:t>
      </w:r>
      <w:r w:rsidR="00572B84">
        <w:rPr>
          <w:rStyle w:val="Emfaz"/>
          <w:rFonts w:ascii="Times New Roman" w:hAnsi="Times New Roman" w:cs="Times New Roman"/>
          <w:i w:val="0"/>
          <w:iCs w:val="0"/>
          <w:sz w:val="24"/>
          <w:szCs w:val="24"/>
          <w:shd w:val="clear" w:color="auto" w:fill="FFFFFF"/>
        </w:rPr>
        <w:t xml:space="preserve">kelkime tikslą atskleisti, kaip pats M. </w:t>
      </w:r>
      <w:proofErr w:type="spellStart"/>
      <w:r w:rsidR="00572B84" w:rsidRPr="00DE7696">
        <w:rPr>
          <w:rFonts w:ascii="Times New Roman" w:hAnsi="Times New Roman" w:cs="Times New Roman"/>
          <w:sz w:val="24"/>
          <w:szCs w:val="24"/>
        </w:rPr>
        <w:t>R</w:t>
      </w:r>
      <w:r w:rsidR="00572B84" w:rsidRPr="00DE7696">
        <w:rPr>
          <w:rStyle w:val="Emfaz"/>
          <w:rFonts w:ascii="Times New Roman" w:hAnsi="Times New Roman" w:cs="Times New Roman"/>
          <w:i w:val="0"/>
          <w:iCs w:val="0"/>
          <w:sz w:val="24"/>
          <w:szCs w:val="24"/>
          <w:shd w:val="clear" w:color="auto" w:fill="FFFFFF"/>
        </w:rPr>
        <w:t>ö</w:t>
      </w:r>
      <w:r w:rsidR="00572B84">
        <w:rPr>
          <w:rStyle w:val="Emfaz"/>
          <w:rFonts w:ascii="Times New Roman" w:hAnsi="Times New Roman" w:cs="Times New Roman"/>
          <w:i w:val="0"/>
          <w:iCs w:val="0"/>
          <w:sz w:val="24"/>
          <w:szCs w:val="24"/>
          <w:shd w:val="clear" w:color="auto" w:fill="FFFFFF"/>
        </w:rPr>
        <w:t>meris</w:t>
      </w:r>
      <w:proofErr w:type="spellEnd"/>
      <w:r w:rsidR="00572B84">
        <w:rPr>
          <w:rStyle w:val="Emfaz"/>
          <w:rFonts w:ascii="Times New Roman" w:hAnsi="Times New Roman" w:cs="Times New Roman"/>
          <w:i w:val="0"/>
          <w:iCs w:val="0"/>
          <w:sz w:val="24"/>
          <w:szCs w:val="24"/>
          <w:shd w:val="clear" w:color="auto" w:fill="FFFFFF"/>
        </w:rPr>
        <w:t xml:space="preserve"> matė </w:t>
      </w:r>
      <w:proofErr w:type="spellStart"/>
      <w:r w:rsidR="00572B84">
        <w:rPr>
          <w:rStyle w:val="Emfaz"/>
          <w:rFonts w:ascii="Times New Roman" w:hAnsi="Times New Roman" w:cs="Times New Roman"/>
          <w:i w:val="0"/>
          <w:iCs w:val="0"/>
          <w:sz w:val="24"/>
          <w:szCs w:val="24"/>
          <w:shd w:val="clear" w:color="auto" w:fill="FFFFFF"/>
        </w:rPr>
        <w:t>Bagdoniškį</w:t>
      </w:r>
      <w:proofErr w:type="spellEnd"/>
      <w:r w:rsidR="00572B84">
        <w:rPr>
          <w:rStyle w:val="Emfaz"/>
          <w:rFonts w:ascii="Times New Roman" w:hAnsi="Times New Roman" w:cs="Times New Roman"/>
          <w:i w:val="0"/>
          <w:iCs w:val="0"/>
          <w:sz w:val="24"/>
          <w:szCs w:val="24"/>
          <w:shd w:val="clear" w:color="auto" w:fill="FFFFFF"/>
        </w:rPr>
        <w:t xml:space="preserve">. </w:t>
      </w:r>
      <w:r w:rsidR="00CD1EE5">
        <w:rPr>
          <w:rStyle w:val="Emfaz"/>
          <w:rFonts w:ascii="Times New Roman" w:hAnsi="Times New Roman" w:cs="Times New Roman"/>
          <w:i w:val="0"/>
          <w:iCs w:val="0"/>
          <w:sz w:val="24"/>
          <w:szCs w:val="24"/>
          <w:shd w:val="clear" w:color="auto" w:fill="FFFFFF"/>
        </w:rPr>
        <w:t xml:space="preserve">Kiekviena straipsnyje išrašyta M. </w:t>
      </w:r>
      <w:r w:rsidR="00CD1EE5" w:rsidRPr="00DE7696">
        <w:rPr>
          <w:rFonts w:ascii="Times New Roman" w:hAnsi="Times New Roman" w:cs="Times New Roman"/>
          <w:sz w:val="24"/>
          <w:szCs w:val="24"/>
        </w:rPr>
        <w:t>R</w:t>
      </w:r>
      <w:r w:rsidR="00CD1EE5" w:rsidRPr="00DE7696">
        <w:rPr>
          <w:rStyle w:val="Emfaz"/>
          <w:rFonts w:ascii="Times New Roman" w:hAnsi="Times New Roman" w:cs="Times New Roman"/>
          <w:i w:val="0"/>
          <w:iCs w:val="0"/>
          <w:sz w:val="24"/>
          <w:szCs w:val="24"/>
          <w:shd w:val="clear" w:color="auto" w:fill="FFFFFF"/>
        </w:rPr>
        <w:t>ö</w:t>
      </w:r>
      <w:r w:rsidR="00CD1EE5">
        <w:rPr>
          <w:rStyle w:val="Emfaz"/>
          <w:rFonts w:ascii="Times New Roman" w:hAnsi="Times New Roman" w:cs="Times New Roman"/>
          <w:i w:val="0"/>
          <w:iCs w:val="0"/>
          <w:sz w:val="24"/>
          <w:szCs w:val="24"/>
          <w:shd w:val="clear" w:color="auto" w:fill="FFFFFF"/>
        </w:rPr>
        <w:t>merio mintis turi nuorodas, tad skaitytojai, norėdami perskaityti pilnus fragmentus, patogiai juos suras</w:t>
      </w:r>
      <w:r w:rsidR="00572B84">
        <w:rPr>
          <w:rStyle w:val="Emfaz"/>
          <w:rFonts w:ascii="Times New Roman" w:hAnsi="Times New Roman" w:cs="Times New Roman"/>
          <w:i w:val="0"/>
          <w:iCs w:val="0"/>
          <w:sz w:val="24"/>
          <w:szCs w:val="24"/>
          <w:shd w:val="clear" w:color="auto" w:fill="FFFFFF"/>
        </w:rPr>
        <w:t xml:space="preserve"> vartydami dienoraščio tomus</w:t>
      </w:r>
      <w:r w:rsidR="00CD1EE5">
        <w:rPr>
          <w:rStyle w:val="Emfaz"/>
          <w:rFonts w:ascii="Times New Roman" w:hAnsi="Times New Roman" w:cs="Times New Roman"/>
          <w:i w:val="0"/>
          <w:iCs w:val="0"/>
          <w:sz w:val="24"/>
          <w:szCs w:val="24"/>
          <w:shd w:val="clear" w:color="auto" w:fill="FFFFFF"/>
        </w:rPr>
        <w:t>.</w:t>
      </w:r>
      <w:r w:rsidR="00572B84">
        <w:rPr>
          <w:rStyle w:val="Emfaz"/>
          <w:rFonts w:ascii="Times New Roman" w:hAnsi="Times New Roman" w:cs="Times New Roman"/>
          <w:i w:val="0"/>
          <w:iCs w:val="0"/>
          <w:sz w:val="24"/>
          <w:szCs w:val="24"/>
          <w:shd w:val="clear" w:color="auto" w:fill="FFFFFF"/>
        </w:rPr>
        <w:t xml:space="preserve"> </w:t>
      </w:r>
      <w:r w:rsidR="00CD1EE5">
        <w:rPr>
          <w:rStyle w:val="Emfaz"/>
          <w:rFonts w:ascii="Times New Roman" w:hAnsi="Times New Roman" w:cs="Times New Roman"/>
          <w:i w:val="0"/>
          <w:iCs w:val="0"/>
          <w:sz w:val="24"/>
          <w:szCs w:val="24"/>
          <w:shd w:val="clear" w:color="auto" w:fill="FFFFFF"/>
        </w:rPr>
        <w:t xml:space="preserve">Galbūt ir neverta tikėtis, kad mums, nagrinėjantiems dienoraštį, pavyks suprasti, ką išties savajame </w:t>
      </w:r>
      <w:r w:rsidR="00CD1EE5">
        <w:rPr>
          <w:rStyle w:val="Emfaz"/>
          <w:rFonts w:ascii="Times New Roman" w:hAnsi="Times New Roman" w:cs="Times New Roman"/>
          <w:sz w:val="24"/>
          <w:szCs w:val="24"/>
          <w:shd w:val="clear" w:color="auto" w:fill="FFFFFF"/>
        </w:rPr>
        <w:t xml:space="preserve">meilės lauke </w:t>
      </w:r>
      <w:r w:rsidR="00CD1EE5">
        <w:rPr>
          <w:rStyle w:val="Emfaz"/>
          <w:rFonts w:ascii="Times New Roman" w:hAnsi="Times New Roman" w:cs="Times New Roman"/>
          <w:i w:val="0"/>
          <w:iCs w:val="0"/>
          <w:sz w:val="24"/>
          <w:szCs w:val="24"/>
          <w:shd w:val="clear" w:color="auto" w:fill="FFFFFF"/>
        </w:rPr>
        <w:t xml:space="preserve">stovėdamas M. </w:t>
      </w:r>
      <w:proofErr w:type="spellStart"/>
      <w:r w:rsidR="00CD1EE5" w:rsidRPr="00DE7696">
        <w:rPr>
          <w:rFonts w:ascii="Times New Roman" w:hAnsi="Times New Roman" w:cs="Times New Roman"/>
          <w:sz w:val="24"/>
          <w:szCs w:val="24"/>
        </w:rPr>
        <w:t>R</w:t>
      </w:r>
      <w:r w:rsidR="00CD1EE5" w:rsidRPr="00DE7696">
        <w:rPr>
          <w:rStyle w:val="Emfaz"/>
          <w:rFonts w:ascii="Times New Roman" w:hAnsi="Times New Roman" w:cs="Times New Roman"/>
          <w:i w:val="0"/>
          <w:iCs w:val="0"/>
          <w:sz w:val="24"/>
          <w:szCs w:val="24"/>
          <w:shd w:val="clear" w:color="auto" w:fill="FFFFFF"/>
        </w:rPr>
        <w:t>ö</w:t>
      </w:r>
      <w:r w:rsidR="00CD1EE5">
        <w:rPr>
          <w:rStyle w:val="Emfaz"/>
          <w:rFonts w:ascii="Times New Roman" w:hAnsi="Times New Roman" w:cs="Times New Roman"/>
          <w:i w:val="0"/>
          <w:iCs w:val="0"/>
          <w:sz w:val="24"/>
          <w:szCs w:val="24"/>
          <w:shd w:val="clear" w:color="auto" w:fill="FFFFFF"/>
        </w:rPr>
        <w:t>meris</w:t>
      </w:r>
      <w:proofErr w:type="spellEnd"/>
      <w:r w:rsidR="00CD1EE5">
        <w:rPr>
          <w:rStyle w:val="Emfaz"/>
          <w:rFonts w:ascii="Times New Roman" w:hAnsi="Times New Roman" w:cs="Times New Roman"/>
          <w:i w:val="0"/>
          <w:iCs w:val="0"/>
          <w:sz w:val="24"/>
          <w:szCs w:val="24"/>
          <w:shd w:val="clear" w:color="auto" w:fill="FFFFFF"/>
        </w:rPr>
        <w:t xml:space="preserve"> jautė, nes, pasak A. Šliogerio, to papasakoti neįmanoma. Suprasti ką jautė galbūt ir negalime, bet </w:t>
      </w:r>
      <w:r w:rsidR="00930284">
        <w:rPr>
          <w:rStyle w:val="Emfaz"/>
          <w:rFonts w:ascii="Times New Roman" w:hAnsi="Times New Roman" w:cs="Times New Roman"/>
          <w:i w:val="0"/>
          <w:iCs w:val="0"/>
          <w:sz w:val="24"/>
          <w:szCs w:val="24"/>
          <w:shd w:val="clear" w:color="auto" w:fill="FFFFFF"/>
        </w:rPr>
        <w:t>pamatyti, ką ji</w:t>
      </w:r>
      <w:r w:rsidR="00572B84">
        <w:rPr>
          <w:rStyle w:val="Emfaz"/>
          <w:rFonts w:ascii="Times New Roman" w:hAnsi="Times New Roman" w:cs="Times New Roman"/>
          <w:i w:val="0"/>
          <w:iCs w:val="0"/>
          <w:sz w:val="24"/>
          <w:szCs w:val="24"/>
          <w:shd w:val="clear" w:color="auto" w:fill="FFFFFF"/>
        </w:rPr>
        <w:t>s</w:t>
      </w:r>
      <w:r w:rsidR="00930284">
        <w:rPr>
          <w:rStyle w:val="Emfaz"/>
          <w:rFonts w:ascii="Times New Roman" w:hAnsi="Times New Roman" w:cs="Times New Roman"/>
          <w:i w:val="0"/>
          <w:iCs w:val="0"/>
          <w:sz w:val="24"/>
          <w:szCs w:val="24"/>
          <w:shd w:val="clear" w:color="auto" w:fill="FFFFFF"/>
        </w:rPr>
        <w:t xml:space="preserve"> reiškė pačiam profesoriui</w:t>
      </w:r>
      <w:r w:rsidR="004F7AAE">
        <w:rPr>
          <w:rStyle w:val="Emfaz"/>
          <w:rFonts w:ascii="Times New Roman" w:hAnsi="Times New Roman" w:cs="Times New Roman"/>
          <w:i w:val="0"/>
          <w:iCs w:val="0"/>
          <w:sz w:val="24"/>
          <w:szCs w:val="24"/>
          <w:shd w:val="clear" w:color="auto" w:fill="FFFFFF"/>
        </w:rPr>
        <w:t>,</w:t>
      </w:r>
      <w:r w:rsidR="00930284">
        <w:rPr>
          <w:rStyle w:val="Emfaz"/>
          <w:rFonts w:ascii="Times New Roman" w:hAnsi="Times New Roman" w:cs="Times New Roman"/>
          <w:i w:val="0"/>
          <w:iCs w:val="0"/>
          <w:sz w:val="24"/>
          <w:szCs w:val="24"/>
          <w:shd w:val="clear" w:color="auto" w:fill="FFFFFF"/>
        </w:rPr>
        <w:t xml:space="preserve"> </w:t>
      </w:r>
      <w:r w:rsidR="00C95188">
        <w:rPr>
          <w:rStyle w:val="Emfaz"/>
          <w:rFonts w:ascii="Times New Roman" w:hAnsi="Times New Roman" w:cs="Times New Roman"/>
          <w:i w:val="0"/>
          <w:iCs w:val="0"/>
          <w:sz w:val="24"/>
          <w:szCs w:val="24"/>
          <w:shd w:val="clear" w:color="auto" w:fill="FFFFFF"/>
        </w:rPr>
        <w:t>tikrai taip.</w:t>
      </w:r>
    </w:p>
    <w:p w14:paraId="1F960249" w14:textId="2D6CFADC" w:rsidR="00C35C6E" w:rsidRDefault="00930284" w:rsidP="00D004E7">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meris</w:t>
      </w:r>
      <w:proofErr w:type="spellEnd"/>
      <w:r>
        <w:rPr>
          <w:rStyle w:val="Emfaz"/>
          <w:rFonts w:ascii="Times New Roman" w:hAnsi="Times New Roman" w:cs="Times New Roman"/>
          <w:i w:val="0"/>
          <w:iCs w:val="0"/>
          <w:sz w:val="24"/>
          <w:szCs w:val="24"/>
          <w:shd w:val="clear" w:color="auto" w:fill="FFFFFF"/>
        </w:rPr>
        <w:t xml:space="preserve"> gimė 1880 metais </w:t>
      </w:r>
      <w:proofErr w:type="spellStart"/>
      <w:r>
        <w:rPr>
          <w:rStyle w:val="Emfaz"/>
          <w:rFonts w:ascii="Times New Roman" w:hAnsi="Times New Roman" w:cs="Times New Roman"/>
          <w:i w:val="0"/>
          <w:iCs w:val="0"/>
          <w:sz w:val="24"/>
          <w:szCs w:val="24"/>
          <w:shd w:val="clear" w:color="auto" w:fill="FFFFFF"/>
        </w:rPr>
        <w:t>Bagdoniškyje</w:t>
      </w:r>
      <w:proofErr w:type="spellEnd"/>
      <w:r>
        <w:rPr>
          <w:rStyle w:val="Emfaz"/>
          <w:rFonts w:ascii="Times New Roman" w:hAnsi="Times New Roman" w:cs="Times New Roman"/>
          <w:i w:val="0"/>
          <w:iCs w:val="0"/>
          <w:sz w:val="24"/>
          <w:szCs w:val="24"/>
          <w:shd w:val="clear" w:color="auto" w:fill="FFFFFF"/>
        </w:rPr>
        <w:t>, Mykolo ir Konstancijos</w:t>
      </w:r>
      <w:r w:rsidR="00C35C6E">
        <w:rPr>
          <w:rStyle w:val="Emfaz"/>
          <w:rFonts w:ascii="Times New Roman" w:hAnsi="Times New Roman" w:cs="Times New Roman"/>
          <w:i w:val="0"/>
          <w:iCs w:val="0"/>
          <w:sz w:val="24"/>
          <w:szCs w:val="24"/>
          <w:shd w:val="clear" w:color="auto" w:fill="FFFFFF"/>
        </w:rPr>
        <w:t xml:space="preserve"> </w:t>
      </w:r>
      <w:proofErr w:type="spellStart"/>
      <w:r w:rsidR="00C35C6E" w:rsidRPr="00DE7696">
        <w:rPr>
          <w:rFonts w:ascii="Times New Roman" w:hAnsi="Times New Roman" w:cs="Times New Roman"/>
          <w:sz w:val="24"/>
          <w:szCs w:val="24"/>
        </w:rPr>
        <w:t>R</w:t>
      </w:r>
      <w:r w:rsidR="00C35C6E" w:rsidRPr="00DE7696">
        <w:rPr>
          <w:rStyle w:val="Emfaz"/>
          <w:rFonts w:ascii="Times New Roman" w:hAnsi="Times New Roman" w:cs="Times New Roman"/>
          <w:i w:val="0"/>
          <w:iCs w:val="0"/>
          <w:sz w:val="24"/>
          <w:szCs w:val="24"/>
          <w:shd w:val="clear" w:color="auto" w:fill="FFFFFF"/>
        </w:rPr>
        <w:t>ö</w:t>
      </w:r>
      <w:r w:rsidR="00C35C6E">
        <w:rPr>
          <w:rStyle w:val="Emfaz"/>
          <w:rFonts w:ascii="Times New Roman" w:hAnsi="Times New Roman" w:cs="Times New Roman"/>
          <w:i w:val="0"/>
          <w:iCs w:val="0"/>
          <w:sz w:val="24"/>
          <w:szCs w:val="24"/>
          <w:shd w:val="clear" w:color="auto" w:fill="FFFFFF"/>
        </w:rPr>
        <w:t>merių</w:t>
      </w:r>
      <w:proofErr w:type="spellEnd"/>
      <w:r w:rsidR="00C35C6E">
        <w:rPr>
          <w:rStyle w:val="Emfaz"/>
          <w:rFonts w:ascii="Times New Roman" w:hAnsi="Times New Roman" w:cs="Times New Roman"/>
          <w:i w:val="0"/>
          <w:iCs w:val="0"/>
          <w:sz w:val="24"/>
          <w:szCs w:val="24"/>
          <w:shd w:val="clear" w:color="auto" w:fill="FFFFFF"/>
        </w:rPr>
        <w:t xml:space="preserve"> šeimoje. Buvo septintas vaikas, tačiau labai lauktas, nes dar</w:t>
      </w:r>
      <w:r w:rsidR="00DD0684">
        <w:rPr>
          <w:rStyle w:val="Emfaz"/>
          <w:rFonts w:ascii="Times New Roman" w:hAnsi="Times New Roman" w:cs="Times New Roman"/>
          <w:i w:val="0"/>
          <w:iCs w:val="0"/>
          <w:sz w:val="24"/>
          <w:szCs w:val="24"/>
          <w:shd w:val="clear" w:color="auto" w:fill="FFFFFF"/>
        </w:rPr>
        <w:t xml:space="preserve"> po</w:t>
      </w:r>
      <w:r w:rsidR="00C35C6E">
        <w:rPr>
          <w:rStyle w:val="Emfaz"/>
          <w:rFonts w:ascii="Times New Roman" w:hAnsi="Times New Roman" w:cs="Times New Roman"/>
          <w:i w:val="0"/>
          <w:iCs w:val="0"/>
          <w:sz w:val="24"/>
          <w:szCs w:val="24"/>
          <w:shd w:val="clear" w:color="auto" w:fill="FFFFFF"/>
        </w:rPr>
        <w:t xml:space="preserve"> kūdikystėje mirusio brolio, buvo vienintelis berniukas.</w:t>
      </w:r>
      <w:r w:rsidR="00146581">
        <w:rPr>
          <w:rStyle w:val="Emfaz"/>
          <w:rFonts w:ascii="Times New Roman" w:hAnsi="Times New Roman" w:cs="Times New Roman"/>
          <w:i w:val="0"/>
          <w:iCs w:val="0"/>
          <w:sz w:val="24"/>
          <w:szCs w:val="24"/>
          <w:shd w:val="clear" w:color="auto" w:fill="FFFFFF"/>
        </w:rPr>
        <w:t xml:space="preserve"> </w:t>
      </w:r>
      <w:proofErr w:type="spellStart"/>
      <w:r w:rsidR="00146581">
        <w:rPr>
          <w:rStyle w:val="Emfaz"/>
          <w:rFonts w:ascii="Times New Roman" w:hAnsi="Times New Roman" w:cs="Times New Roman"/>
          <w:i w:val="0"/>
          <w:iCs w:val="0"/>
          <w:sz w:val="24"/>
          <w:szCs w:val="24"/>
          <w:shd w:val="clear" w:color="auto" w:fill="FFFFFF"/>
        </w:rPr>
        <w:t>Bagdoniškyje</w:t>
      </w:r>
      <w:proofErr w:type="spellEnd"/>
      <w:r w:rsidR="00AD22DC">
        <w:rPr>
          <w:rStyle w:val="Emfaz"/>
          <w:rFonts w:ascii="Times New Roman" w:hAnsi="Times New Roman" w:cs="Times New Roman"/>
          <w:i w:val="0"/>
          <w:iCs w:val="0"/>
          <w:sz w:val="24"/>
          <w:szCs w:val="24"/>
          <w:shd w:val="clear" w:color="auto" w:fill="FFFFFF"/>
        </w:rPr>
        <w:t xml:space="preserve"> ir prasidėjo</w:t>
      </w:r>
      <w:r w:rsidR="00C35C6E">
        <w:rPr>
          <w:rStyle w:val="Emfaz"/>
          <w:rFonts w:ascii="Times New Roman" w:hAnsi="Times New Roman" w:cs="Times New Roman"/>
          <w:i w:val="0"/>
          <w:iCs w:val="0"/>
          <w:sz w:val="24"/>
          <w:szCs w:val="24"/>
          <w:shd w:val="clear" w:color="auto" w:fill="FFFFFF"/>
        </w:rPr>
        <w:t xml:space="preserve"> pirmosios pažintys</w:t>
      </w:r>
      <w:r w:rsidR="00C55A8B">
        <w:rPr>
          <w:rStyle w:val="Emfaz"/>
          <w:rFonts w:ascii="Times New Roman" w:hAnsi="Times New Roman" w:cs="Times New Roman"/>
          <w:i w:val="0"/>
          <w:iCs w:val="0"/>
          <w:sz w:val="24"/>
          <w:szCs w:val="24"/>
          <w:shd w:val="clear" w:color="auto" w:fill="FFFFFF"/>
        </w:rPr>
        <w:t xml:space="preserve">, patirtys ir pamokos, o jos buvo įvairios, nes </w:t>
      </w:r>
      <w:proofErr w:type="spellStart"/>
      <w:r w:rsidR="00C35C6E">
        <w:rPr>
          <w:rStyle w:val="Emfaz"/>
          <w:rFonts w:ascii="Times New Roman" w:hAnsi="Times New Roman" w:cs="Times New Roman"/>
          <w:i w:val="0"/>
          <w:iCs w:val="0"/>
          <w:sz w:val="24"/>
          <w:szCs w:val="24"/>
          <w:shd w:val="clear" w:color="auto" w:fill="FFFFFF"/>
        </w:rPr>
        <w:t>Bagdoniškio</w:t>
      </w:r>
      <w:proofErr w:type="spellEnd"/>
      <w:r w:rsidR="00C35C6E">
        <w:rPr>
          <w:rStyle w:val="Emfaz"/>
          <w:rFonts w:ascii="Times New Roman" w:hAnsi="Times New Roman" w:cs="Times New Roman"/>
          <w:i w:val="0"/>
          <w:iCs w:val="0"/>
          <w:sz w:val="24"/>
          <w:szCs w:val="24"/>
          <w:shd w:val="clear" w:color="auto" w:fill="FFFFFF"/>
        </w:rPr>
        <w:t xml:space="preserve"> apylinkėse susiliejo lenkiška</w:t>
      </w:r>
      <w:r w:rsidR="00DC48F5">
        <w:rPr>
          <w:rStyle w:val="Emfaz"/>
          <w:rFonts w:ascii="Times New Roman" w:hAnsi="Times New Roman" w:cs="Times New Roman"/>
          <w:i w:val="0"/>
          <w:iCs w:val="0"/>
          <w:sz w:val="24"/>
          <w:szCs w:val="24"/>
          <w:shd w:val="clear" w:color="auto" w:fill="FFFFFF"/>
        </w:rPr>
        <w:t xml:space="preserve"> </w:t>
      </w:r>
      <w:r w:rsidR="00C35C6E">
        <w:rPr>
          <w:rStyle w:val="Emfaz"/>
          <w:rFonts w:ascii="Times New Roman" w:hAnsi="Times New Roman" w:cs="Times New Roman"/>
          <w:i w:val="0"/>
          <w:iCs w:val="0"/>
          <w:sz w:val="24"/>
          <w:szCs w:val="24"/>
          <w:shd w:val="clear" w:color="auto" w:fill="FFFFFF"/>
        </w:rPr>
        <w:t>dvaro ir lietuviška</w:t>
      </w:r>
      <w:r w:rsidR="00DC48F5">
        <w:rPr>
          <w:rStyle w:val="Emfaz"/>
          <w:rFonts w:ascii="Times New Roman" w:hAnsi="Times New Roman" w:cs="Times New Roman"/>
          <w:i w:val="0"/>
          <w:iCs w:val="0"/>
          <w:sz w:val="24"/>
          <w:szCs w:val="24"/>
          <w:shd w:val="clear" w:color="auto" w:fill="FFFFFF"/>
        </w:rPr>
        <w:t xml:space="preserve"> </w:t>
      </w:r>
      <w:r w:rsidR="00C35C6E">
        <w:rPr>
          <w:rStyle w:val="Emfaz"/>
          <w:rFonts w:ascii="Times New Roman" w:hAnsi="Times New Roman" w:cs="Times New Roman"/>
          <w:i w:val="0"/>
          <w:iCs w:val="0"/>
          <w:sz w:val="24"/>
          <w:szCs w:val="24"/>
          <w:shd w:val="clear" w:color="auto" w:fill="FFFFFF"/>
        </w:rPr>
        <w:t>valstietiška kultūros</w:t>
      </w:r>
      <w:r w:rsidR="00C55A8B">
        <w:rPr>
          <w:rStyle w:val="Emfaz"/>
          <w:rFonts w:ascii="Times New Roman" w:hAnsi="Times New Roman" w:cs="Times New Roman"/>
          <w:i w:val="0"/>
          <w:iCs w:val="0"/>
          <w:sz w:val="24"/>
          <w:szCs w:val="24"/>
          <w:shd w:val="clear" w:color="auto" w:fill="FFFFFF"/>
        </w:rPr>
        <w:t xml:space="preserve">. Pastaroji buvo nemažiau artima. Skirtingų kultūrų aplinkoje gyvenęs M. </w:t>
      </w:r>
      <w:proofErr w:type="spellStart"/>
      <w:r w:rsidR="00C55A8B" w:rsidRPr="00DE7696">
        <w:rPr>
          <w:rFonts w:ascii="Times New Roman" w:hAnsi="Times New Roman" w:cs="Times New Roman"/>
          <w:sz w:val="24"/>
          <w:szCs w:val="24"/>
        </w:rPr>
        <w:t>R</w:t>
      </w:r>
      <w:r w:rsidR="00C55A8B" w:rsidRPr="00DE7696">
        <w:rPr>
          <w:rStyle w:val="Emfaz"/>
          <w:rFonts w:ascii="Times New Roman" w:hAnsi="Times New Roman" w:cs="Times New Roman"/>
          <w:i w:val="0"/>
          <w:iCs w:val="0"/>
          <w:sz w:val="24"/>
          <w:szCs w:val="24"/>
          <w:shd w:val="clear" w:color="auto" w:fill="FFFFFF"/>
        </w:rPr>
        <w:t>ö</w:t>
      </w:r>
      <w:r w:rsidR="00C55A8B">
        <w:rPr>
          <w:rStyle w:val="Emfaz"/>
          <w:rFonts w:ascii="Times New Roman" w:hAnsi="Times New Roman" w:cs="Times New Roman"/>
          <w:i w:val="0"/>
          <w:iCs w:val="0"/>
          <w:sz w:val="24"/>
          <w:szCs w:val="24"/>
          <w:shd w:val="clear" w:color="auto" w:fill="FFFFFF"/>
        </w:rPr>
        <w:t>meris</w:t>
      </w:r>
      <w:proofErr w:type="spellEnd"/>
      <w:r w:rsidR="00146581">
        <w:rPr>
          <w:rStyle w:val="Emfaz"/>
          <w:rFonts w:ascii="Times New Roman" w:hAnsi="Times New Roman" w:cs="Times New Roman"/>
          <w:i w:val="0"/>
          <w:iCs w:val="0"/>
          <w:sz w:val="24"/>
          <w:szCs w:val="24"/>
          <w:shd w:val="clear" w:color="auto" w:fill="FFFFFF"/>
        </w:rPr>
        <w:t xml:space="preserve"> susiformavo turėdamas savitą pasaulėžiūrą, kurioje tilpo tiek lenkai, tiek lietuviai. Lenkiškas dvaras </w:t>
      </w:r>
      <w:proofErr w:type="spellStart"/>
      <w:r w:rsidR="00146581">
        <w:rPr>
          <w:rStyle w:val="Emfaz"/>
          <w:rFonts w:ascii="Times New Roman" w:hAnsi="Times New Roman" w:cs="Times New Roman"/>
          <w:i w:val="0"/>
          <w:iCs w:val="0"/>
          <w:sz w:val="24"/>
          <w:szCs w:val="24"/>
          <w:shd w:val="clear" w:color="auto" w:fill="FFFFFF"/>
        </w:rPr>
        <w:t>Bagdoniškio</w:t>
      </w:r>
      <w:proofErr w:type="spellEnd"/>
      <w:r w:rsidR="00146581">
        <w:rPr>
          <w:rStyle w:val="Emfaz"/>
          <w:rFonts w:ascii="Times New Roman" w:hAnsi="Times New Roman" w:cs="Times New Roman"/>
          <w:i w:val="0"/>
          <w:iCs w:val="0"/>
          <w:sz w:val="24"/>
          <w:szCs w:val="24"/>
          <w:shd w:val="clear" w:color="auto" w:fill="FFFFFF"/>
        </w:rPr>
        <w:t xml:space="preserve"> apylinkėse jaunuolio sąmonėje visiškai nesipriešino su lietuviška aplinka. Priešingai – buvo nedalomas </w:t>
      </w:r>
      <w:proofErr w:type="spellStart"/>
      <w:r w:rsidR="00146581">
        <w:rPr>
          <w:rStyle w:val="Emfaz"/>
          <w:rFonts w:ascii="Times New Roman" w:hAnsi="Times New Roman" w:cs="Times New Roman"/>
          <w:i w:val="0"/>
          <w:iCs w:val="0"/>
          <w:sz w:val="24"/>
          <w:szCs w:val="24"/>
          <w:shd w:val="clear" w:color="auto" w:fill="FFFFFF"/>
        </w:rPr>
        <w:t>vienis</w:t>
      </w:r>
      <w:proofErr w:type="spellEnd"/>
      <w:r w:rsidR="00146581">
        <w:rPr>
          <w:rStyle w:val="Emfaz"/>
          <w:rFonts w:ascii="Times New Roman" w:hAnsi="Times New Roman" w:cs="Times New Roman"/>
          <w:i w:val="0"/>
          <w:iCs w:val="0"/>
          <w:sz w:val="24"/>
          <w:szCs w:val="24"/>
          <w:shd w:val="clear" w:color="auto" w:fill="FFFFFF"/>
        </w:rPr>
        <w:t xml:space="preserve">. </w:t>
      </w:r>
      <w:r w:rsidR="00831011">
        <w:rPr>
          <w:rStyle w:val="Emfaz"/>
          <w:rFonts w:ascii="Times New Roman" w:hAnsi="Times New Roman" w:cs="Times New Roman"/>
          <w:i w:val="0"/>
          <w:iCs w:val="0"/>
          <w:sz w:val="24"/>
          <w:szCs w:val="24"/>
          <w:shd w:val="clear" w:color="auto" w:fill="FFFFFF"/>
        </w:rPr>
        <w:t>Be kita ko</w:t>
      </w:r>
      <w:r w:rsidR="009C7D9B">
        <w:rPr>
          <w:rStyle w:val="Emfaz"/>
          <w:rFonts w:ascii="Times New Roman" w:hAnsi="Times New Roman" w:cs="Times New Roman"/>
          <w:i w:val="0"/>
          <w:iCs w:val="0"/>
          <w:sz w:val="24"/>
          <w:szCs w:val="24"/>
          <w:shd w:val="clear" w:color="auto" w:fill="FFFFFF"/>
        </w:rPr>
        <w:t>,</w:t>
      </w:r>
      <w:r w:rsidR="00146581">
        <w:rPr>
          <w:rStyle w:val="Emfaz"/>
          <w:rFonts w:ascii="Times New Roman" w:hAnsi="Times New Roman" w:cs="Times New Roman"/>
          <w:i w:val="0"/>
          <w:iCs w:val="0"/>
          <w:sz w:val="24"/>
          <w:szCs w:val="24"/>
          <w:shd w:val="clear" w:color="auto" w:fill="FFFFFF"/>
        </w:rPr>
        <w:t xml:space="preserve"> </w:t>
      </w:r>
      <w:proofErr w:type="spellStart"/>
      <w:r w:rsidR="00146581">
        <w:rPr>
          <w:rStyle w:val="Emfaz"/>
          <w:rFonts w:ascii="Times New Roman" w:hAnsi="Times New Roman" w:cs="Times New Roman"/>
          <w:i w:val="0"/>
          <w:iCs w:val="0"/>
          <w:sz w:val="24"/>
          <w:szCs w:val="24"/>
          <w:shd w:val="clear" w:color="auto" w:fill="FFFFFF"/>
        </w:rPr>
        <w:t>Bagdoniškis</w:t>
      </w:r>
      <w:proofErr w:type="spellEnd"/>
      <w:r w:rsidR="00146581">
        <w:rPr>
          <w:rStyle w:val="Emfaz"/>
          <w:rFonts w:ascii="Times New Roman" w:hAnsi="Times New Roman" w:cs="Times New Roman"/>
          <w:i w:val="0"/>
          <w:iCs w:val="0"/>
          <w:sz w:val="24"/>
          <w:szCs w:val="24"/>
          <w:shd w:val="clear" w:color="auto" w:fill="FFFFFF"/>
        </w:rPr>
        <w:t xml:space="preserve"> M. </w:t>
      </w:r>
      <w:r w:rsidR="00146581" w:rsidRPr="00DE7696">
        <w:rPr>
          <w:rFonts w:ascii="Times New Roman" w:hAnsi="Times New Roman" w:cs="Times New Roman"/>
          <w:sz w:val="24"/>
          <w:szCs w:val="24"/>
        </w:rPr>
        <w:t>R</w:t>
      </w:r>
      <w:r w:rsidR="00146581" w:rsidRPr="00DE7696">
        <w:rPr>
          <w:rStyle w:val="Emfaz"/>
          <w:rFonts w:ascii="Times New Roman" w:hAnsi="Times New Roman" w:cs="Times New Roman"/>
          <w:i w:val="0"/>
          <w:iCs w:val="0"/>
          <w:sz w:val="24"/>
          <w:szCs w:val="24"/>
          <w:shd w:val="clear" w:color="auto" w:fill="FFFFFF"/>
        </w:rPr>
        <w:t>ö</w:t>
      </w:r>
      <w:r w:rsidR="00146581">
        <w:rPr>
          <w:rStyle w:val="Emfaz"/>
          <w:rFonts w:ascii="Times New Roman" w:hAnsi="Times New Roman" w:cs="Times New Roman"/>
          <w:i w:val="0"/>
          <w:iCs w:val="0"/>
          <w:sz w:val="24"/>
          <w:szCs w:val="24"/>
          <w:shd w:val="clear" w:color="auto" w:fill="FFFFFF"/>
        </w:rPr>
        <w:t xml:space="preserve">merio galvoje </w:t>
      </w:r>
      <w:r w:rsidR="00831011">
        <w:rPr>
          <w:rStyle w:val="Emfaz"/>
          <w:rFonts w:ascii="Times New Roman" w:hAnsi="Times New Roman" w:cs="Times New Roman"/>
          <w:i w:val="0"/>
          <w:iCs w:val="0"/>
          <w:sz w:val="24"/>
          <w:szCs w:val="24"/>
          <w:shd w:val="clear" w:color="auto" w:fill="FFFFFF"/>
        </w:rPr>
        <w:t>atspindėjo</w:t>
      </w:r>
      <w:r w:rsidR="00146581">
        <w:rPr>
          <w:rStyle w:val="Emfaz"/>
          <w:rFonts w:ascii="Times New Roman" w:hAnsi="Times New Roman" w:cs="Times New Roman"/>
          <w:i w:val="0"/>
          <w:iCs w:val="0"/>
          <w:sz w:val="24"/>
          <w:szCs w:val="24"/>
          <w:shd w:val="clear" w:color="auto" w:fill="FFFFFF"/>
        </w:rPr>
        <w:t xml:space="preserve"> Lietuvos vaizdinį</w:t>
      </w:r>
      <w:r w:rsidR="009C7D9B">
        <w:rPr>
          <w:rStyle w:val="Emfaz"/>
          <w:rFonts w:ascii="Times New Roman" w:hAnsi="Times New Roman" w:cs="Times New Roman"/>
          <w:i w:val="0"/>
          <w:iCs w:val="0"/>
          <w:sz w:val="24"/>
          <w:szCs w:val="24"/>
          <w:shd w:val="clear" w:color="auto" w:fill="FFFFFF"/>
        </w:rPr>
        <w:t xml:space="preserve">: </w:t>
      </w:r>
      <w:r w:rsidR="009C7D9B" w:rsidRPr="009C7D9B">
        <w:rPr>
          <w:rStyle w:val="Emfaz"/>
          <w:rFonts w:ascii="Times New Roman" w:hAnsi="Times New Roman" w:cs="Times New Roman"/>
          <w:i w:val="0"/>
          <w:iCs w:val="0"/>
          <w:sz w:val="24"/>
          <w:szCs w:val="24"/>
          <w:shd w:val="clear" w:color="auto" w:fill="FFFFFF"/>
        </w:rPr>
        <w:t xml:space="preserve">„Kai būdamas toli galvodavau apie Lietuvą ir lietuvius, man tai visada siejosi su </w:t>
      </w:r>
      <w:proofErr w:type="spellStart"/>
      <w:r w:rsidR="009C7D9B" w:rsidRPr="009C7D9B">
        <w:rPr>
          <w:rStyle w:val="Emfaz"/>
          <w:rFonts w:ascii="Times New Roman" w:hAnsi="Times New Roman" w:cs="Times New Roman"/>
          <w:i w:val="0"/>
          <w:iCs w:val="0"/>
          <w:sz w:val="24"/>
          <w:szCs w:val="24"/>
          <w:shd w:val="clear" w:color="auto" w:fill="FFFFFF"/>
        </w:rPr>
        <w:t>Bagdoniškiu</w:t>
      </w:r>
      <w:proofErr w:type="spellEnd"/>
      <w:r w:rsidR="009C7D9B" w:rsidRPr="009C7D9B">
        <w:rPr>
          <w:rStyle w:val="Emfaz"/>
          <w:rFonts w:ascii="Times New Roman" w:hAnsi="Times New Roman" w:cs="Times New Roman"/>
          <w:i w:val="0"/>
          <w:iCs w:val="0"/>
          <w:sz w:val="24"/>
          <w:szCs w:val="24"/>
          <w:shd w:val="clear" w:color="auto" w:fill="FFFFFF"/>
        </w:rPr>
        <w:t xml:space="preserve"> ir jo ilgesiu.“</w:t>
      </w:r>
      <w:r w:rsidR="009C7D9B" w:rsidRPr="009C7D9B">
        <w:rPr>
          <w:rStyle w:val="Puslapioinaosnuoroda"/>
          <w:rFonts w:ascii="Times New Roman" w:hAnsi="Times New Roman" w:cs="Times New Roman"/>
          <w:i/>
          <w:iCs/>
          <w:sz w:val="24"/>
          <w:szCs w:val="24"/>
          <w:shd w:val="clear" w:color="auto" w:fill="FFFFFF"/>
        </w:rPr>
        <w:footnoteReference w:id="3"/>
      </w:r>
      <w:r w:rsidR="009C7D9B">
        <w:rPr>
          <w:rStyle w:val="Emfaz"/>
          <w:rFonts w:ascii="Times New Roman" w:hAnsi="Times New Roman" w:cs="Times New Roman"/>
          <w:i w:val="0"/>
          <w:iCs w:val="0"/>
          <w:sz w:val="24"/>
          <w:szCs w:val="24"/>
          <w:shd w:val="clear" w:color="auto" w:fill="FFFFFF"/>
        </w:rPr>
        <w:t xml:space="preserve">. Natūralu, kad tada ir Lietuva ir patys lietuviai tapo itin artimi: </w:t>
      </w:r>
      <w:r w:rsidR="009C7D9B" w:rsidRPr="009C7D9B">
        <w:rPr>
          <w:rStyle w:val="Emfaz"/>
          <w:rFonts w:ascii="Times New Roman" w:hAnsi="Times New Roman" w:cs="Times New Roman"/>
          <w:i w:val="0"/>
          <w:iCs w:val="0"/>
          <w:sz w:val="24"/>
          <w:szCs w:val="24"/>
          <w:shd w:val="clear" w:color="auto" w:fill="FFFFFF"/>
        </w:rPr>
        <w:t xml:space="preserve">„Pamilęs </w:t>
      </w:r>
      <w:proofErr w:type="spellStart"/>
      <w:r w:rsidR="009C7D9B" w:rsidRPr="009C7D9B">
        <w:rPr>
          <w:rStyle w:val="Emfaz"/>
          <w:rFonts w:ascii="Times New Roman" w:hAnsi="Times New Roman" w:cs="Times New Roman"/>
          <w:i w:val="0"/>
          <w:iCs w:val="0"/>
          <w:sz w:val="24"/>
          <w:szCs w:val="24"/>
          <w:shd w:val="clear" w:color="auto" w:fill="FFFFFF"/>
        </w:rPr>
        <w:t>Bagdoniškį</w:t>
      </w:r>
      <w:proofErr w:type="spellEnd"/>
      <w:r w:rsidR="009C7D9B" w:rsidRPr="009C7D9B">
        <w:rPr>
          <w:rStyle w:val="Emfaz"/>
          <w:rFonts w:ascii="Times New Roman" w:hAnsi="Times New Roman" w:cs="Times New Roman"/>
          <w:i w:val="0"/>
          <w:iCs w:val="0"/>
          <w:sz w:val="24"/>
          <w:szCs w:val="24"/>
          <w:shd w:val="clear" w:color="auto" w:fill="FFFFFF"/>
        </w:rPr>
        <w:t>, jo kraštovaizdį, vietos žmones, jų charakterį, kalbą ir dainas, pamilau ir Lietuvą.“</w:t>
      </w:r>
      <w:r w:rsidR="009C7D9B">
        <w:rPr>
          <w:rStyle w:val="Puslapioinaosnuoroda"/>
          <w:rFonts w:ascii="Times New Roman" w:hAnsi="Times New Roman" w:cs="Times New Roman"/>
          <w:sz w:val="24"/>
          <w:szCs w:val="24"/>
          <w:shd w:val="clear" w:color="auto" w:fill="FFFFFF"/>
        </w:rPr>
        <w:footnoteReference w:id="4"/>
      </w:r>
    </w:p>
    <w:p w14:paraId="3BBD619E" w14:textId="77777777" w:rsidR="009C7D9B" w:rsidRDefault="0085052E" w:rsidP="00D004E7">
      <w:pPr>
        <w:spacing w:after="0" w:line="360" w:lineRule="auto"/>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Galima tik įsivaizduoti, ką reiškia, kai ši</w:t>
      </w:r>
      <w:r w:rsidR="009C7D9B">
        <w:rPr>
          <w:rStyle w:val="Emfaz"/>
          <w:rFonts w:ascii="Times New Roman" w:hAnsi="Times New Roman" w:cs="Times New Roman"/>
          <w:i w:val="0"/>
          <w:iCs w:val="0"/>
          <w:sz w:val="24"/>
          <w:szCs w:val="24"/>
          <w:shd w:val="clear" w:color="auto" w:fill="FFFFFF"/>
        </w:rPr>
        <w:t xml:space="preserve"> kultūrų</w:t>
      </w:r>
      <w:r>
        <w:rPr>
          <w:rStyle w:val="Emfaz"/>
          <w:rFonts w:ascii="Times New Roman" w:hAnsi="Times New Roman" w:cs="Times New Roman"/>
          <w:i w:val="0"/>
          <w:iCs w:val="0"/>
          <w:sz w:val="24"/>
          <w:szCs w:val="24"/>
          <w:shd w:val="clear" w:color="auto" w:fill="FFFFFF"/>
        </w:rPr>
        <w:t xml:space="preserve"> vienuma, bent jau mentaliniu požiūriu, yra išdraskoma.</w:t>
      </w:r>
      <w:r w:rsidR="009C7D9B">
        <w:rPr>
          <w:rStyle w:val="Emfaz"/>
          <w:rFonts w:ascii="Times New Roman" w:hAnsi="Times New Roman" w:cs="Times New Roman"/>
          <w:i w:val="0"/>
          <w:iCs w:val="0"/>
          <w:sz w:val="24"/>
          <w:szCs w:val="24"/>
          <w:shd w:val="clear" w:color="auto" w:fill="FFFFFF"/>
        </w:rPr>
        <w:t xml:space="preserve"> Nacionalizmo iškilimo laiku reikėjo grynintis savo tapatybę, rinktis kas iš tiesų esi, ypač tiems, kurių tapatybėje sutilpo bent kelios. Šie klausimai lietė ir M. </w:t>
      </w:r>
      <w:proofErr w:type="spellStart"/>
      <w:r w:rsidR="009C7D9B" w:rsidRPr="00DE7696">
        <w:rPr>
          <w:rFonts w:ascii="Times New Roman" w:hAnsi="Times New Roman" w:cs="Times New Roman"/>
          <w:sz w:val="24"/>
          <w:szCs w:val="24"/>
        </w:rPr>
        <w:t>R</w:t>
      </w:r>
      <w:r w:rsidR="009C7D9B" w:rsidRPr="00DE7696">
        <w:rPr>
          <w:rStyle w:val="Emfaz"/>
          <w:rFonts w:ascii="Times New Roman" w:hAnsi="Times New Roman" w:cs="Times New Roman"/>
          <w:i w:val="0"/>
          <w:iCs w:val="0"/>
          <w:sz w:val="24"/>
          <w:szCs w:val="24"/>
          <w:shd w:val="clear" w:color="auto" w:fill="FFFFFF"/>
        </w:rPr>
        <w:t>ö</w:t>
      </w:r>
      <w:r w:rsidR="009C7D9B">
        <w:rPr>
          <w:rStyle w:val="Emfaz"/>
          <w:rFonts w:ascii="Times New Roman" w:hAnsi="Times New Roman" w:cs="Times New Roman"/>
          <w:i w:val="0"/>
          <w:iCs w:val="0"/>
          <w:sz w:val="24"/>
          <w:szCs w:val="24"/>
          <w:shd w:val="clear" w:color="auto" w:fill="FFFFFF"/>
        </w:rPr>
        <w:t>merį</w:t>
      </w:r>
      <w:proofErr w:type="spellEnd"/>
      <w:r w:rsidR="009C7D9B">
        <w:rPr>
          <w:rStyle w:val="Emfaz"/>
          <w:rFonts w:ascii="Times New Roman" w:hAnsi="Times New Roman" w:cs="Times New Roman"/>
          <w:i w:val="0"/>
          <w:iCs w:val="0"/>
          <w:sz w:val="24"/>
          <w:szCs w:val="24"/>
          <w:shd w:val="clear" w:color="auto" w:fill="FFFFFF"/>
        </w:rPr>
        <w:t xml:space="preserve">. </w:t>
      </w:r>
      <w:r>
        <w:rPr>
          <w:rStyle w:val="Emfaz"/>
          <w:rFonts w:ascii="Times New Roman" w:hAnsi="Times New Roman" w:cs="Times New Roman"/>
          <w:i w:val="0"/>
          <w:iCs w:val="0"/>
          <w:sz w:val="24"/>
          <w:szCs w:val="24"/>
          <w:shd w:val="clear" w:color="auto" w:fill="FFFFFF"/>
        </w:rPr>
        <w:t xml:space="preserve"> </w:t>
      </w:r>
      <w:r w:rsidR="00E66FC6">
        <w:rPr>
          <w:rStyle w:val="Emfaz"/>
          <w:rFonts w:ascii="Times New Roman" w:hAnsi="Times New Roman" w:cs="Times New Roman"/>
          <w:i w:val="0"/>
          <w:iCs w:val="0"/>
          <w:sz w:val="24"/>
          <w:szCs w:val="24"/>
          <w:shd w:val="clear" w:color="auto" w:fill="FFFFFF"/>
        </w:rPr>
        <w:t xml:space="preserve">Bet grįžkime į </w:t>
      </w:r>
      <w:r w:rsidR="00E66FC6">
        <w:rPr>
          <w:rStyle w:val="Emfaz"/>
          <w:rFonts w:ascii="Times New Roman" w:hAnsi="Times New Roman" w:cs="Times New Roman"/>
          <w:sz w:val="24"/>
          <w:szCs w:val="24"/>
          <w:shd w:val="clear" w:color="auto" w:fill="FFFFFF"/>
        </w:rPr>
        <w:t>meilės lauką</w:t>
      </w:r>
      <w:r w:rsidR="00E66FC6">
        <w:rPr>
          <w:rStyle w:val="Emfaz"/>
          <w:rFonts w:ascii="Times New Roman" w:hAnsi="Times New Roman" w:cs="Times New Roman"/>
          <w:i w:val="0"/>
          <w:iCs w:val="0"/>
          <w:sz w:val="24"/>
          <w:szCs w:val="24"/>
          <w:shd w:val="clear" w:color="auto" w:fill="FFFFFF"/>
        </w:rPr>
        <w:t>, kuris bent iš dalies atriboja žmogų nuo šių sudėtingų klausimų.</w:t>
      </w:r>
    </w:p>
    <w:p w14:paraId="21210693" w14:textId="5AD1D5FC" w:rsidR="00E66FC6" w:rsidRDefault="00E66FC6" w:rsidP="009C7D9B">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M. </w:t>
      </w:r>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merio dienoraščio įrašuose galima matyti kaip stiprėja poreikis sugrįžti namo, kai jis 1919 metais</w:t>
      </w:r>
      <w:r w:rsidR="00FE1336">
        <w:rPr>
          <w:rStyle w:val="Emfaz"/>
          <w:rFonts w:ascii="Times New Roman" w:hAnsi="Times New Roman" w:cs="Times New Roman"/>
          <w:i w:val="0"/>
          <w:iCs w:val="0"/>
          <w:sz w:val="24"/>
          <w:szCs w:val="24"/>
          <w:shd w:val="clear" w:color="auto" w:fill="FFFFFF"/>
        </w:rPr>
        <w:t>, vedamas visuomeninės ir profesinės veiklos</w:t>
      </w:r>
      <w:r>
        <w:rPr>
          <w:rStyle w:val="Emfaz"/>
          <w:rFonts w:ascii="Times New Roman" w:hAnsi="Times New Roman" w:cs="Times New Roman"/>
          <w:i w:val="0"/>
          <w:iCs w:val="0"/>
          <w:sz w:val="24"/>
          <w:szCs w:val="24"/>
          <w:shd w:val="clear" w:color="auto" w:fill="FFFFFF"/>
        </w:rPr>
        <w:t xml:space="preserve"> vis dar yra tarp Lenkijos ir Lietuvos</w:t>
      </w:r>
      <w:r w:rsidR="00FE1336">
        <w:rPr>
          <w:rStyle w:val="Emfaz"/>
          <w:rFonts w:ascii="Times New Roman" w:hAnsi="Times New Roman" w:cs="Times New Roman"/>
          <w:i w:val="0"/>
          <w:iCs w:val="0"/>
          <w:sz w:val="24"/>
          <w:szCs w:val="24"/>
          <w:shd w:val="clear" w:color="auto" w:fill="FFFFFF"/>
        </w:rPr>
        <w:t xml:space="preserve">. Laiko atstumas nuo paskutiniojo lankymosi namuose iki ruošimosi sugrįžti tik dar labiau sustiprina ilgesį ir nekantrumą: </w:t>
      </w:r>
    </w:p>
    <w:p w14:paraId="0EE1B6BF" w14:textId="7642A09D" w:rsidR="00C51ECE" w:rsidRDefault="00E66FC6" w:rsidP="006313A8">
      <w:pPr>
        <w:spacing w:after="0" w:line="360" w:lineRule="auto"/>
        <w:jc w:val="both"/>
        <w:rPr>
          <w:rFonts w:ascii="Times New Roman" w:hAnsi="Times New Roman" w:cs="Times New Roman"/>
          <w:i/>
          <w:iCs/>
          <w:color w:val="4D5156"/>
          <w:sz w:val="24"/>
          <w:szCs w:val="24"/>
          <w:shd w:val="clear" w:color="auto" w:fill="FFFFFF"/>
        </w:rPr>
      </w:pPr>
      <w:r w:rsidRPr="00E66FC6">
        <w:rPr>
          <w:rFonts w:ascii="Times New Roman" w:hAnsi="Times New Roman" w:cs="Times New Roman"/>
          <w:i/>
          <w:iCs/>
          <w:sz w:val="24"/>
          <w:szCs w:val="24"/>
        </w:rPr>
        <w:t xml:space="preserve">Jau daugiau kaip ketverius metus nebuvau </w:t>
      </w:r>
      <w:proofErr w:type="spellStart"/>
      <w:r w:rsidRPr="00E66FC6">
        <w:rPr>
          <w:rFonts w:ascii="Times New Roman" w:hAnsi="Times New Roman" w:cs="Times New Roman"/>
          <w:i/>
          <w:iCs/>
          <w:sz w:val="24"/>
          <w:szCs w:val="24"/>
        </w:rPr>
        <w:t>Bagdoniškyje</w:t>
      </w:r>
      <w:proofErr w:type="spellEnd"/>
      <w:r w:rsidRPr="00E66FC6">
        <w:rPr>
          <w:rFonts w:ascii="Times New Roman" w:hAnsi="Times New Roman" w:cs="Times New Roman"/>
          <w:i/>
          <w:iCs/>
          <w:sz w:val="24"/>
          <w:szCs w:val="24"/>
        </w:rPr>
        <w:t xml:space="preserve">. Tiek pat laiko nemačiau </w:t>
      </w:r>
      <w:proofErr w:type="spellStart"/>
      <w:r w:rsidRPr="00E66FC6">
        <w:rPr>
          <w:rFonts w:ascii="Times New Roman" w:hAnsi="Times New Roman" w:cs="Times New Roman"/>
          <w:i/>
          <w:iCs/>
          <w:sz w:val="24"/>
          <w:szCs w:val="24"/>
        </w:rPr>
        <w:t>Papos</w:t>
      </w:r>
      <w:proofErr w:type="spellEnd"/>
      <w:r w:rsidRPr="00E66FC6">
        <w:rPr>
          <w:rFonts w:ascii="Times New Roman" w:hAnsi="Times New Roman" w:cs="Times New Roman"/>
          <w:i/>
          <w:iCs/>
          <w:sz w:val="24"/>
          <w:szCs w:val="24"/>
        </w:rPr>
        <w:t>. Jau pati mintis, kad mano kojos žengs gimtąja žeme, kad mano kūną sups gimtinės oras, kad lydės savi kraštovaizdžiai ir daiktai,</w:t>
      </w:r>
      <w:r w:rsidR="00AD22DC">
        <w:rPr>
          <w:rFonts w:ascii="Times New Roman" w:hAnsi="Times New Roman" w:cs="Times New Roman"/>
          <w:i/>
          <w:iCs/>
          <w:sz w:val="24"/>
          <w:szCs w:val="24"/>
        </w:rPr>
        <w:t xml:space="preserve"> [...]</w:t>
      </w:r>
      <w:r w:rsidRPr="00E66FC6">
        <w:rPr>
          <w:rFonts w:ascii="Times New Roman" w:hAnsi="Times New Roman" w:cs="Times New Roman"/>
          <w:i/>
          <w:iCs/>
          <w:sz w:val="24"/>
          <w:szCs w:val="24"/>
        </w:rPr>
        <w:t xml:space="preserve"> kvapai smelksis į mane, kad gimtasis </w:t>
      </w:r>
      <w:proofErr w:type="spellStart"/>
      <w:r w:rsidRPr="00E66FC6">
        <w:rPr>
          <w:rFonts w:ascii="Times New Roman" w:hAnsi="Times New Roman" w:cs="Times New Roman"/>
          <w:i/>
          <w:iCs/>
          <w:sz w:val="24"/>
          <w:szCs w:val="24"/>
        </w:rPr>
        <w:t>Bagdoniškis</w:t>
      </w:r>
      <w:proofErr w:type="spellEnd"/>
      <w:r w:rsidRPr="00E66FC6">
        <w:rPr>
          <w:rFonts w:ascii="Times New Roman" w:hAnsi="Times New Roman" w:cs="Times New Roman"/>
          <w:i/>
          <w:iCs/>
          <w:sz w:val="24"/>
          <w:szCs w:val="24"/>
        </w:rPr>
        <w:t xml:space="preserve"> gniauš kvapą, išties labai jaudina. Kokia artima, kokia mylima, gimtoji žeme, esi žmogui, paties likimo priverstam būti </w:t>
      </w:r>
      <w:r w:rsidRPr="00E66FC6">
        <w:rPr>
          <w:rFonts w:ascii="Times New Roman" w:hAnsi="Times New Roman" w:cs="Times New Roman"/>
          <w:i/>
          <w:iCs/>
          <w:sz w:val="24"/>
          <w:szCs w:val="24"/>
        </w:rPr>
        <w:lastRenderedPageBreak/>
        <w:t>piligrimu. Koks mistinis ryšys, siejantis žmogų su mažutėliu žemės lopinėliu, kuris yra jo lopšys ir gimtasis lizdas</w:t>
      </w:r>
      <w:r w:rsidRPr="00E66FC6">
        <w:rPr>
          <w:rFonts w:ascii="Times New Roman" w:hAnsi="Times New Roman" w:cs="Times New Roman"/>
          <w:i/>
          <w:iCs/>
          <w:color w:val="4D5156"/>
          <w:sz w:val="24"/>
          <w:szCs w:val="24"/>
          <w:shd w:val="clear" w:color="auto" w:fill="FFFFFF"/>
        </w:rPr>
        <w:t>!</w:t>
      </w:r>
      <w:r w:rsidR="00DE52D7">
        <w:rPr>
          <w:rStyle w:val="Puslapioinaosnuoroda"/>
          <w:rFonts w:ascii="Times New Roman" w:hAnsi="Times New Roman" w:cs="Times New Roman"/>
          <w:i/>
          <w:iCs/>
          <w:sz w:val="24"/>
          <w:szCs w:val="24"/>
        </w:rPr>
        <w:footnoteReference w:id="5"/>
      </w:r>
    </w:p>
    <w:p w14:paraId="20B6FAD1" w14:textId="4B7B608C" w:rsidR="00C51ECE" w:rsidRPr="00C51ECE" w:rsidRDefault="00C51ECE" w:rsidP="00D004E7">
      <w:pPr>
        <w:spacing w:after="0" w:line="360" w:lineRule="auto"/>
        <w:jc w:val="both"/>
        <w:rPr>
          <w:rFonts w:ascii="Times New Roman" w:hAnsi="Times New Roman" w:cs="Times New Roman"/>
          <w:i/>
          <w:iCs/>
          <w:sz w:val="24"/>
          <w:szCs w:val="24"/>
          <w:shd w:val="clear" w:color="auto" w:fill="FFFFFF"/>
        </w:rPr>
      </w:pPr>
      <w:r w:rsidRPr="00C51ECE">
        <w:rPr>
          <w:rFonts w:ascii="Times New Roman" w:hAnsi="Times New Roman" w:cs="Times New Roman"/>
          <w:sz w:val="24"/>
          <w:szCs w:val="24"/>
          <w:shd w:val="clear" w:color="auto" w:fill="FFFFFF"/>
        </w:rPr>
        <w:t>Panašiai svarstė ir beveik po metų</w:t>
      </w:r>
      <w:r w:rsidR="00D004E7">
        <w:rPr>
          <w:rFonts w:ascii="Times New Roman" w:hAnsi="Times New Roman" w:cs="Times New Roman"/>
          <w:sz w:val="24"/>
          <w:szCs w:val="24"/>
          <w:shd w:val="clear" w:color="auto" w:fill="FFFFFF"/>
        </w:rPr>
        <w:t xml:space="preserve">, prisipažindamas, kad </w:t>
      </w:r>
      <w:proofErr w:type="spellStart"/>
      <w:r w:rsidR="00D004E7">
        <w:rPr>
          <w:rFonts w:ascii="Times New Roman" w:hAnsi="Times New Roman" w:cs="Times New Roman"/>
          <w:sz w:val="24"/>
          <w:szCs w:val="24"/>
          <w:shd w:val="clear" w:color="auto" w:fill="FFFFFF"/>
        </w:rPr>
        <w:t>Bagdoniškyje</w:t>
      </w:r>
      <w:proofErr w:type="spellEnd"/>
      <w:r w:rsidR="00D004E7">
        <w:rPr>
          <w:rFonts w:ascii="Times New Roman" w:hAnsi="Times New Roman" w:cs="Times New Roman"/>
          <w:sz w:val="24"/>
          <w:szCs w:val="24"/>
          <w:shd w:val="clear" w:color="auto" w:fill="FFFFFF"/>
        </w:rPr>
        <w:t xml:space="preserve"> jaučiasi geriausiai:</w:t>
      </w:r>
      <w:r w:rsidRPr="00C51ECE">
        <w:rPr>
          <w:rFonts w:ascii="Times New Roman" w:hAnsi="Times New Roman" w:cs="Times New Roman"/>
          <w:i/>
          <w:iCs/>
          <w:sz w:val="24"/>
          <w:szCs w:val="24"/>
          <w:shd w:val="clear" w:color="auto" w:fill="FFFFFF"/>
        </w:rPr>
        <w:t xml:space="preserve"> </w:t>
      </w:r>
    </w:p>
    <w:p w14:paraId="1E9CF6CC" w14:textId="3F0B05BB" w:rsidR="00DE52D7" w:rsidRDefault="00C51ECE" w:rsidP="00D004E7">
      <w:pPr>
        <w:spacing w:after="0" w:line="360" w:lineRule="auto"/>
        <w:jc w:val="both"/>
        <w:rPr>
          <w:rFonts w:ascii="Times New Roman" w:hAnsi="Times New Roman" w:cs="Times New Roman"/>
          <w:i/>
          <w:iCs/>
          <w:sz w:val="24"/>
          <w:szCs w:val="24"/>
        </w:rPr>
      </w:pPr>
      <w:proofErr w:type="spellStart"/>
      <w:r w:rsidRPr="00C51ECE">
        <w:rPr>
          <w:rFonts w:ascii="Times New Roman" w:hAnsi="Times New Roman" w:cs="Times New Roman"/>
          <w:i/>
          <w:iCs/>
          <w:sz w:val="24"/>
          <w:szCs w:val="24"/>
        </w:rPr>
        <w:t>Bagdoniškyje</w:t>
      </w:r>
      <w:proofErr w:type="spellEnd"/>
      <w:r w:rsidRPr="00C51ECE">
        <w:rPr>
          <w:rFonts w:ascii="Times New Roman" w:hAnsi="Times New Roman" w:cs="Times New Roman"/>
          <w:i/>
          <w:iCs/>
          <w:sz w:val="24"/>
          <w:szCs w:val="24"/>
        </w:rPr>
        <w:t xml:space="preserve"> geriausiai jaučiu gyvenimo pulsą, tarsi medis jaučiu savo šaknis, nes į šią žemę jas įleidau, šioje žemėje augau ir savo esybę čia geriausiai jaučiu. Mano gyvenimas nėra vientisas, jis padalytas į epizodus nuo Peterburgo iki Paryžiaus, o čia, </w:t>
      </w:r>
      <w:proofErr w:type="spellStart"/>
      <w:r w:rsidRPr="00C51ECE">
        <w:rPr>
          <w:rFonts w:ascii="Times New Roman" w:hAnsi="Times New Roman" w:cs="Times New Roman"/>
          <w:i/>
          <w:iCs/>
          <w:sz w:val="24"/>
          <w:szCs w:val="24"/>
        </w:rPr>
        <w:t>Bagdoniškyje</w:t>
      </w:r>
      <w:proofErr w:type="spellEnd"/>
      <w:r w:rsidRPr="00C51ECE">
        <w:rPr>
          <w:rFonts w:ascii="Times New Roman" w:hAnsi="Times New Roman" w:cs="Times New Roman"/>
          <w:i/>
          <w:iCs/>
          <w:sz w:val="24"/>
          <w:szCs w:val="24"/>
        </w:rPr>
        <w:t xml:space="preserve">, atrandu savo ištakas ir jaučiu: gyvenimas tampa vientisas. </w:t>
      </w:r>
      <w:proofErr w:type="spellStart"/>
      <w:r w:rsidRPr="00C51ECE">
        <w:rPr>
          <w:rFonts w:ascii="Times New Roman" w:hAnsi="Times New Roman" w:cs="Times New Roman"/>
          <w:i/>
          <w:iCs/>
          <w:sz w:val="24"/>
          <w:szCs w:val="24"/>
        </w:rPr>
        <w:t>Bagdoniškis</w:t>
      </w:r>
      <w:proofErr w:type="spellEnd"/>
      <w:r w:rsidRPr="00C51ECE">
        <w:rPr>
          <w:rFonts w:ascii="Times New Roman" w:hAnsi="Times New Roman" w:cs="Times New Roman"/>
          <w:i/>
          <w:iCs/>
          <w:sz w:val="24"/>
          <w:szCs w:val="24"/>
        </w:rPr>
        <w:t xml:space="preserve"> įsikūręs nuostabioje vietoje, iš kurios atsiveria nepaprasti vaizdai, ko gero, įaugę į mūsų sielą ir suformavę ją.</w:t>
      </w:r>
      <w:r>
        <w:rPr>
          <w:rStyle w:val="Puslapioinaosnuoroda"/>
          <w:rFonts w:ascii="Times New Roman" w:hAnsi="Times New Roman" w:cs="Times New Roman"/>
          <w:i/>
          <w:iCs/>
          <w:sz w:val="24"/>
          <w:szCs w:val="24"/>
        </w:rPr>
        <w:footnoteReference w:id="6"/>
      </w:r>
    </w:p>
    <w:p w14:paraId="24E7A0F7" w14:textId="7EAC6949" w:rsidR="00FE1336" w:rsidRPr="00FE1336" w:rsidRDefault="00FE1336" w:rsidP="00D004E7">
      <w:pPr>
        <w:spacing w:after="0" w:line="360" w:lineRule="auto"/>
        <w:jc w:val="both"/>
        <w:rPr>
          <w:rFonts w:ascii="Times New Roman" w:hAnsi="Times New Roman" w:cs="Times New Roman"/>
          <w:color w:val="4D5156"/>
          <w:sz w:val="28"/>
          <w:szCs w:val="28"/>
          <w:shd w:val="clear" w:color="auto" w:fill="FFFFFF"/>
        </w:rPr>
      </w:pPr>
      <w:r>
        <w:rPr>
          <w:rFonts w:ascii="Times New Roman" w:hAnsi="Times New Roman" w:cs="Times New Roman"/>
          <w:sz w:val="24"/>
          <w:szCs w:val="24"/>
        </w:rPr>
        <w:t>Taigi</w:t>
      </w:r>
      <w:r w:rsidR="00DC48F5">
        <w:rPr>
          <w:rFonts w:ascii="Times New Roman" w:hAnsi="Times New Roman" w:cs="Times New Roman"/>
          <w:sz w:val="24"/>
          <w:szCs w:val="24"/>
        </w:rPr>
        <w:t>,</w:t>
      </w:r>
      <w:r>
        <w:rPr>
          <w:rFonts w:ascii="Times New Roman" w:hAnsi="Times New Roman" w:cs="Times New Roman"/>
          <w:sz w:val="24"/>
          <w:szCs w:val="24"/>
        </w:rPr>
        <w:t xml:space="preserve"> </w:t>
      </w:r>
      <w:r>
        <w:rPr>
          <w:rStyle w:val="Emfaz"/>
          <w:rFonts w:ascii="Times New Roman" w:hAnsi="Times New Roman" w:cs="Times New Roman"/>
          <w:i w:val="0"/>
          <w:iCs w:val="0"/>
          <w:sz w:val="24"/>
          <w:szCs w:val="24"/>
          <w:shd w:val="clear" w:color="auto" w:fill="FFFFFF"/>
        </w:rPr>
        <w:t xml:space="preserve">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meris</w:t>
      </w:r>
      <w:proofErr w:type="spellEnd"/>
      <w:r>
        <w:rPr>
          <w:rStyle w:val="Emfaz"/>
          <w:rFonts w:ascii="Times New Roman" w:hAnsi="Times New Roman" w:cs="Times New Roman"/>
          <w:i w:val="0"/>
          <w:iCs w:val="0"/>
          <w:sz w:val="24"/>
          <w:szCs w:val="24"/>
          <w:shd w:val="clear" w:color="auto" w:fill="FFFFFF"/>
        </w:rPr>
        <w:t xml:space="preserve"> pats dažnai pabrėždavo, kad būtent </w:t>
      </w:r>
      <w:proofErr w:type="spellStart"/>
      <w:r>
        <w:rPr>
          <w:rStyle w:val="Emfaz"/>
          <w:rFonts w:ascii="Times New Roman" w:hAnsi="Times New Roman" w:cs="Times New Roman"/>
          <w:i w:val="0"/>
          <w:iCs w:val="0"/>
          <w:sz w:val="24"/>
          <w:szCs w:val="24"/>
          <w:shd w:val="clear" w:color="auto" w:fill="FFFFFF"/>
        </w:rPr>
        <w:t>Bagdoniškis</w:t>
      </w:r>
      <w:proofErr w:type="spellEnd"/>
      <w:r>
        <w:rPr>
          <w:rStyle w:val="Emfaz"/>
          <w:rFonts w:ascii="Times New Roman" w:hAnsi="Times New Roman" w:cs="Times New Roman"/>
          <w:i w:val="0"/>
          <w:iCs w:val="0"/>
          <w:sz w:val="24"/>
          <w:szCs w:val="24"/>
          <w:shd w:val="clear" w:color="auto" w:fill="FFFFFF"/>
        </w:rPr>
        <w:t xml:space="preserve"> suformavo jį, o dar vaikystėje įgytos vertybės, net ir palikus gimtuosius namus buvo tuo pagrindu</w:t>
      </w:r>
      <w:r w:rsidR="00DC48F5">
        <w:rPr>
          <w:rStyle w:val="Emfaz"/>
          <w:rFonts w:ascii="Times New Roman" w:hAnsi="Times New Roman" w:cs="Times New Roman"/>
          <w:i w:val="0"/>
          <w:iCs w:val="0"/>
          <w:sz w:val="24"/>
          <w:szCs w:val="24"/>
          <w:shd w:val="clear" w:color="auto" w:fill="FFFFFF"/>
        </w:rPr>
        <w:t>,</w:t>
      </w:r>
      <w:r>
        <w:rPr>
          <w:rStyle w:val="Emfaz"/>
          <w:rFonts w:ascii="Times New Roman" w:hAnsi="Times New Roman" w:cs="Times New Roman"/>
          <w:i w:val="0"/>
          <w:iCs w:val="0"/>
          <w:sz w:val="24"/>
          <w:szCs w:val="24"/>
          <w:shd w:val="clear" w:color="auto" w:fill="FFFFFF"/>
        </w:rPr>
        <w:t xml:space="preserve"> į kurį galėjo remtis bręstantis jaunuolis. </w:t>
      </w:r>
      <w:proofErr w:type="spellStart"/>
      <w:r>
        <w:rPr>
          <w:rStyle w:val="Emfaz"/>
          <w:rFonts w:ascii="Times New Roman" w:hAnsi="Times New Roman" w:cs="Times New Roman"/>
          <w:i w:val="0"/>
          <w:iCs w:val="0"/>
          <w:sz w:val="24"/>
          <w:szCs w:val="24"/>
          <w:shd w:val="clear" w:color="auto" w:fill="FFFFFF"/>
        </w:rPr>
        <w:t>Bagdoniškis</w:t>
      </w:r>
      <w:proofErr w:type="spellEnd"/>
      <w:r>
        <w:rPr>
          <w:rStyle w:val="Emfaz"/>
          <w:rFonts w:ascii="Times New Roman" w:hAnsi="Times New Roman" w:cs="Times New Roman"/>
          <w:i w:val="0"/>
          <w:iCs w:val="0"/>
          <w:sz w:val="24"/>
          <w:szCs w:val="24"/>
          <w:shd w:val="clear" w:color="auto" w:fill="FFFFFF"/>
        </w:rPr>
        <w:t xml:space="preserve"> buvo erdve, kuri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kūrė saugumo jausmą, teikė galimybę sugrįžti ten, kur viskas aišku.</w:t>
      </w:r>
      <w:r w:rsidR="00C71A19">
        <w:rPr>
          <w:rStyle w:val="Emfaz"/>
          <w:rFonts w:ascii="Times New Roman" w:hAnsi="Times New Roman" w:cs="Times New Roman"/>
          <w:i w:val="0"/>
          <w:iCs w:val="0"/>
          <w:sz w:val="24"/>
          <w:szCs w:val="24"/>
          <w:shd w:val="clear" w:color="auto" w:fill="FFFFFF"/>
        </w:rPr>
        <w:t xml:space="preserve"> Suprantama kaip tai buvo svarbu Europą</w:t>
      </w:r>
      <w:r w:rsidR="002604C7">
        <w:rPr>
          <w:rStyle w:val="Emfaz"/>
          <w:rFonts w:ascii="Times New Roman" w:hAnsi="Times New Roman" w:cs="Times New Roman"/>
          <w:i w:val="0"/>
          <w:iCs w:val="0"/>
          <w:sz w:val="24"/>
          <w:szCs w:val="24"/>
          <w:shd w:val="clear" w:color="auto" w:fill="FFFFFF"/>
        </w:rPr>
        <w:t>, bet kartu ir Lietuvą</w:t>
      </w:r>
      <w:r w:rsidR="00C71A19">
        <w:rPr>
          <w:rStyle w:val="Emfaz"/>
          <w:rFonts w:ascii="Times New Roman" w:hAnsi="Times New Roman" w:cs="Times New Roman"/>
          <w:i w:val="0"/>
          <w:iCs w:val="0"/>
          <w:sz w:val="24"/>
          <w:szCs w:val="24"/>
          <w:shd w:val="clear" w:color="auto" w:fill="FFFFFF"/>
        </w:rPr>
        <w:t xml:space="preserve"> iš pagrindų supurčiusio Pirmojo pasaulinio karo akivaizdoje. </w:t>
      </w:r>
    </w:p>
    <w:p w14:paraId="4A9CE867" w14:textId="3F5D38C9" w:rsidR="00F3427F" w:rsidRDefault="008C1266" w:rsidP="00C71A19">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meris</w:t>
      </w:r>
      <w:proofErr w:type="spellEnd"/>
      <w:r w:rsidR="00C71A19">
        <w:rPr>
          <w:rStyle w:val="Emfaz"/>
          <w:rFonts w:ascii="Times New Roman" w:hAnsi="Times New Roman" w:cs="Times New Roman"/>
          <w:i w:val="0"/>
          <w:iCs w:val="0"/>
          <w:sz w:val="24"/>
          <w:szCs w:val="24"/>
          <w:shd w:val="clear" w:color="auto" w:fill="FFFFFF"/>
        </w:rPr>
        <w:t xml:space="preserve">, jau apsisprendęs iš Lenkijos sugrįžti į Lietuvą ir lauktas užimti teisininko pareigas Kaune, kurį laiką svarstė ir </w:t>
      </w:r>
      <w:proofErr w:type="spellStart"/>
      <w:r w:rsidR="00C71A19">
        <w:rPr>
          <w:rStyle w:val="Emfaz"/>
          <w:rFonts w:ascii="Times New Roman" w:hAnsi="Times New Roman" w:cs="Times New Roman"/>
          <w:i w:val="0"/>
          <w:iCs w:val="0"/>
          <w:sz w:val="24"/>
          <w:szCs w:val="24"/>
          <w:shd w:val="clear" w:color="auto" w:fill="FFFFFF"/>
        </w:rPr>
        <w:t>Bagdoniškis</w:t>
      </w:r>
      <w:proofErr w:type="spellEnd"/>
      <w:r w:rsidR="00C71A19">
        <w:rPr>
          <w:rStyle w:val="Emfaz"/>
          <w:rFonts w:ascii="Times New Roman" w:hAnsi="Times New Roman" w:cs="Times New Roman"/>
          <w:i w:val="0"/>
          <w:iCs w:val="0"/>
          <w:sz w:val="24"/>
          <w:szCs w:val="24"/>
          <w:shd w:val="clear" w:color="auto" w:fill="FFFFFF"/>
        </w:rPr>
        <w:t xml:space="preserve"> tuose svarstymuose buvo svarbus veiksnys. Netgi sau buvo įvardinęs, kad jei atsirastų galimybė sugrįžti būtent į </w:t>
      </w:r>
      <w:proofErr w:type="spellStart"/>
      <w:r w:rsidR="00C71A19">
        <w:rPr>
          <w:rStyle w:val="Emfaz"/>
          <w:rFonts w:ascii="Times New Roman" w:hAnsi="Times New Roman" w:cs="Times New Roman"/>
          <w:i w:val="0"/>
          <w:iCs w:val="0"/>
          <w:sz w:val="24"/>
          <w:szCs w:val="24"/>
          <w:shd w:val="clear" w:color="auto" w:fill="FFFFFF"/>
        </w:rPr>
        <w:t>Bagdoniškį</w:t>
      </w:r>
      <w:proofErr w:type="spellEnd"/>
      <w:r w:rsidR="00C71A19">
        <w:rPr>
          <w:rStyle w:val="Emfaz"/>
          <w:rFonts w:ascii="Times New Roman" w:hAnsi="Times New Roman" w:cs="Times New Roman"/>
          <w:i w:val="0"/>
          <w:iCs w:val="0"/>
          <w:sz w:val="24"/>
          <w:szCs w:val="24"/>
          <w:shd w:val="clear" w:color="auto" w:fill="FFFFFF"/>
        </w:rPr>
        <w:t xml:space="preserve"> ir ten užsiimti profesine veikla, jis ko gero būtų atsisakęs Kaune siūlytų pareigų:</w:t>
      </w:r>
      <w:r w:rsidR="00E17215">
        <w:rPr>
          <w:rStyle w:val="Emfaz"/>
          <w:rFonts w:ascii="Times New Roman" w:hAnsi="Times New Roman" w:cs="Times New Roman"/>
          <w:i w:val="0"/>
          <w:iCs w:val="0"/>
          <w:sz w:val="24"/>
          <w:szCs w:val="24"/>
          <w:shd w:val="clear" w:color="auto" w:fill="FFFFFF"/>
        </w:rPr>
        <w:t xml:space="preserve"> „</w:t>
      </w:r>
      <w:r w:rsidR="00E17215" w:rsidRPr="00E17215">
        <w:rPr>
          <w:rFonts w:ascii="Times New Roman" w:hAnsi="Times New Roman" w:cs="Times New Roman"/>
          <w:sz w:val="24"/>
          <w:szCs w:val="24"/>
        </w:rPr>
        <w:t xml:space="preserve">Susidarius perspektyvoms grįžti į </w:t>
      </w:r>
      <w:proofErr w:type="spellStart"/>
      <w:r w:rsidR="00E17215" w:rsidRPr="00E17215">
        <w:rPr>
          <w:rFonts w:ascii="Times New Roman" w:hAnsi="Times New Roman" w:cs="Times New Roman"/>
          <w:sz w:val="24"/>
          <w:szCs w:val="24"/>
        </w:rPr>
        <w:t>Bagdoniškį</w:t>
      </w:r>
      <w:proofErr w:type="spellEnd"/>
      <w:r w:rsidR="00E17215" w:rsidRPr="00E17215">
        <w:rPr>
          <w:rFonts w:ascii="Times New Roman" w:hAnsi="Times New Roman" w:cs="Times New Roman"/>
          <w:sz w:val="24"/>
          <w:szCs w:val="24"/>
        </w:rPr>
        <w:t xml:space="preserve"> Kauno patrauklumas man gerokai sumenktų</w:t>
      </w:r>
      <w:r w:rsidR="00E17215">
        <w:t>.</w:t>
      </w:r>
      <w:r w:rsidR="00E17215" w:rsidRPr="00E17215">
        <w:rPr>
          <w:rFonts w:ascii="Times New Roman" w:hAnsi="Times New Roman" w:cs="Times New Roman"/>
          <w:sz w:val="24"/>
          <w:szCs w:val="24"/>
        </w:rPr>
        <w:t>“</w:t>
      </w:r>
      <w:r w:rsidR="00E17215">
        <w:rPr>
          <w:rStyle w:val="Puslapioinaosnuoroda"/>
          <w:rFonts w:ascii="Times New Roman" w:hAnsi="Times New Roman" w:cs="Times New Roman"/>
          <w:sz w:val="24"/>
          <w:szCs w:val="24"/>
        </w:rPr>
        <w:footnoteReference w:id="7"/>
      </w:r>
      <w:r w:rsidR="00E17215">
        <w:rPr>
          <w:rFonts w:ascii="Times New Roman" w:hAnsi="Times New Roman" w:cs="Times New Roman"/>
          <w:sz w:val="24"/>
          <w:szCs w:val="24"/>
        </w:rPr>
        <w:t xml:space="preserve"> Tačiau sugrįžti buvo sudėtinga dėl nesutarimų su tėvu.</w:t>
      </w:r>
      <w:r w:rsidR="00C15DD7">
        <w:rPr>
          <w:rFonts w:ascii="Times New Roman" w:hAnsi="Times New Roman" w:cs="Times New Roman"/>
          <w:sz w:val="24"/>
          <w:szCs w:val="24"/>
        </w:rPr>
        <w:t xml:space="preserve"> Mykolo </w:t>
      </w:r>
      <w:r w:rsidR="00C15DD7" w:rsidRPr="00DE7696">
        <w:rPr>
          <w:rFonts w:ascii="Times New Roman" w:hAnsi="Times New Roman" w:cs="Times New Roman"/>
          <w:sz w:val="24"/>
          <w:szCs w:val="24"/>
        </w:rPr>
        <w:t>R</w:t>
      </w:r>
      <w:r w:rsidR="00C15DD7" w:rsidRPr="00DE7696">
        <w:rPr>
          <w:rStyle w:val="Emfaz"/>
          <w:rFonts w:ascii="Times New Roman" w:hAnsi="Times New Roman" w:cs="Times New Roman"/>
          <w:i w:val="0"/>
          <w:iCs w:val="0"/>
          <w:sz w:val="24"/>
          <w:szCs w:val="24"/>
          <w:shd w:val="clear" w:color="auto" w:fill="FFFFFF"/>
        </w:rPr>
        <w:t>ö</w:t>
      </w:r>
      <w:r w:rsidR="00C15DD7">
        <w:rPr>
          <w:rStyle w:val="Emfaz"/>
          <w:rFonts w:ascii="Times New Roman" w:hAnsi="Times New Roman" w:cs="Times New Roman"/>
          <w:i w:val="0"/>
          <w:iCs w:val="0"/>
          <w:sz w:val="24"/>
          <w:szCs w:val="24"/>
          <w:shd w:val="clear" w:color="auto" w:fill="FFFFFF"/>
        </w:rPr>
        <w:t xml:space="preserve">merio tėvas pasižymėjo autoritetingu elgesiu sūnaus atžvilgiu, nevengė nurodinėti net į ketvirtą dešimtį įkopusiam ir visapusę brandą pasiekusiam vyrui. </w:t>
      </w:r>
      <w:r w:rsidR="00E17215">
        <w:rPr>
          <w:rFonts w:ascii="Times New Roman" w:hAnsi="Times New Roman" w:cs="Times New Roman"/>
          <w:sz w:val="24"/>
          <w:szCs w:val="24"/>
        </w:rPr>
        <w:t xml:space="preserve"> Takoskyra tarp tėvo ir sūnaus buvo tokia plati, kad pastarasis netgi svarstė apskritai niekada daugiau neįžengti į savąjį </w:t>
      </w:r>
      <w:r w:rsidR="00E17215" w:rsidRPr="00C15DD7">
        <w:rPr>
          <w:rFonts w:ascii="Times New Roman" w:hAnsi="Times New Roman" w:cs="Times New Roman"/>
          <w:i/>
          <w:iCs/>
          <w:sz w:val="24"/>
          <w:szCs w:val="24"/>
        </w:rPr>
        <w:t>meilės lauką</w:t>
      </w:r>
      <w:r w:rsidR="00E17215">
        <w:rPr>
          <w:rFonts w:ascii="Times New Roman" w:hAnsi="Times New Roman" w:cs="Times New Roman"/>
          <w:sz w:val="24"/>
          <w:szCs w:val="24"/>
        </w:rPr>
        <w:t>, kol jame vis dar yra tėvas. Ką jau kalbėti apie sugrįžimą ir gyvenimą kartu</w:t>
      </w:r>
      <w:r w:rsidR="00AD22DC">
        <w:rPr>
          <w:rFonts w:ascii="Times New Roman" w:hAnsi="Times New Roman" w:cs="Times New Roman"/>
          <w:sz w:val="24"/>
          <w:szCs w:val="24"/>
        </w:rPr>
        <w:t>.</w:t>
      </w:r>
      <w:r w:rsidR="00E17215">
        <w:rPr>
          <w:rFonts w:ascii="Times New Roman" w:hAnsi="Times New Roman" w:cs="Times New Roman"/>
          <w:sz w:val="24"/>
          <w:szCs w:val="24"/>
        </w:rPr>
        <w:t xml:space="preserve"> </w:t>
      </w:r>
      <w:r w:rsidR="00AD22DC">
        <w:rPr>
          <w:rFonts w:ascii="Times New Roman" w:hAnsi="Times New Roman" w:cs="Times New Roman"/>
          <w:sz w:val="24"/>
          <w:szCs w:val="24"/>
        </w:rPr>
        <w:t>D</w:t>
      </w:r>
      <w:r w:rsidR="00E17215">
        <w:rPr>
          <w:rFonts w:ascii="Times New Roman" w:hAnsi="Times New Roman" w:cs="Times New Roman"/>
          <w:sz w:val="24"/>
          <w:szCs w:val="24"/>
        </w:rPr>
        <w:t>ėl to 1920 metais atsisukus į Lietuvą galiausiai buvo konstatu</w:t>
      </w:r>
      <w:r w:rsidR="00C15DD7">
        <w:rPr>
          <w:rFonts w:ascii="Times New Roman" w:hAnsi="Times New Roman" w:cs="Times New Roman"/>
          <w:sz w:val="24"/>
          <w:szCs w:val="24"/>
        </w:rPr>
        <w:t>o</w:t>
      </w:r>
      <w:r w:rsidR="00E17215">
        <w:rPr>
          <w:rFonts w:ascii="Times New Roman" w:hAnsi="Times New Roman" w:cs="Times New Roman"/>
          <w:sz w:val="24"/>
          <w:szCs w:val="24"/>
        </w:rPr>
        <w:t xml:space="preserve">ta, kad teks </w:t>
      </w:r>
      <w:r w:rsidR="00E17215" w:rsidRPr="006313A8">
        <w:rPr>
          <w:rFonts w:ascii="Times New Roman" w:hAnsi="Times New Roman" w:cs="Times New Roman"/>
          <w:sz w:val="24"/>
          <w:szCs w:val="24"/>
        </w:rPr>
        <w:t>„[...] apsigyventi Kaune ir, žinoma, užimti kažkokį valstybinį postą – gal teisėsaugoje, gal kur kitur.“</w:t>
      </w:r>
      <w:r w:rsidR="00E17215">
        <w:rPr>
          <w:rStyle w:val="Puslapioinaosnuoroda"/>
          <w:rFonts w:ascii="Times New Roman" w:hAnsi="Times New Roman" w:cs="Times New Roman"/>
          <w:sz w:val="24"/>
          <w:szCs w:val="24"/>
        </w:rPr>
        <w:footnoteReference w:id="8"/>
      </w:r>
      <w:r w:rsidR="0015102A">
        <w:rPr>
          <w:rFonts w:ascii="Times New Roman" w:hAnsi="Times New Roman" w:cs="Times New Roman"/>
          <w:sz w:val="24"/>
          <w:szCs w:val="24"/>
        </w:rPr>
        <w:t xml:space="preserve"> Tėvui sunkiai susirgus, o vėliau ir mirus, situacija ėmė keistis. Požiūris į daugelį aktualių politinių ir socialinių klausimų tarp Mykolo </w:t>
      </w:r>
      <w:r w:rsidR="0015102A" w:rsidRPr="00DE7696">
        <w:rPr>
          <w:rFonts w:ascii="Times New Roman" w:hAnsi="Times New Roman" w:cs="Times New Roman"/>
          <w:sz w:val="24"/>
          <w:szCs w:val="24"/>
        </w:rPr>
        <w:t>R</w:t>
      </w:r>
      <w:r w:rsidR="0015102A" w:rsidRPr="00DE7696">
        <w:rPr>
          <w:rStyle w:val="Emfaz"/>
          <w:rFonts w:ascii="Times New Roman" w:hAnsi="Times New Roman" w:cs="Times New Roman"/>
          <w:i w:val="0"/>
          <w:iCs w:val="0"/>
          <w:sz w:val="24"/>
          <w:szCs w:val="24"/>
          <w:shd w:val="clear" w:color="auto" w:fill="FFFFFF"/>
        </w:rPr>
        <w:t>ö</w:t>
      </w:r>
      <w:r w:rsidR="0015102A">
        <w:rPr>
          <w:rStyle w:val="Emfaz"/>
          <w:rFonts w:ascii="Times New Roman" w:hAnsi="Times New Roman" w:cs="Times New Roman"/>
          <w:i w:val="0"/>
          <w:iCs w:val="0"/>
          <w:sz w:val="24"/>
          <w:szCs w:val="24"/>
          <w:shd w:val="clear" w:color="auto" w:fill="FFFFFF"/>
        </w:rPr>
        <w:t xml:space="preserve">merio ir jo artimiausios aplinkos taip pat išsiskirdavo ir dažnai ypač radikaliai, tačiau tai netrukdė sugyventi ir mėgautis </w:t>
      </w:r>
      <w:proofErr w:type="spellStart"/>
      <w:r w:rsidR="0015102A">
        <w:rPr>
          <w:rStyle w:val="Emfaz"/>
          <w:rFonts w:ascii="Times New Roman" w:hAnsi="Times New Roman" w:cs="Times New Roman"/>
          <w:i w:val="0"/>
          <w:iCs w:val="0"/>
          <w:sz w:val="24"/>
          <w:szCs w:val="24"/>
          <w:shd w:val="clear" w:color="auto" w:fill="FFFFFF"/>
        </w:rPr>
        <w:t>Bagdoniškiu</w:t>
      </w:r>
      <w:proofErr w:type="spellEnd"/>
      <w:r w:rsidR="0015102A">
        <w:rPr>
          <w:rStyle w:val="Emfaz"/>
          <w:rFonts w:ascii="Times New Roman" w:hAnsi="Times New Roman" w:cs="Times New Roman"/>
          <w:i w:val="0"/>
          <w:iCs w:val="0"/>
          <w:sz w:val="24"/>
          <w:szCs w:val="24"/>
          <w:shd w:val="clear" w:color="auto" w:fill="FFFFFF"/>
        </w:rPr>
        <w:t xml:space="preserve"> atostogų ir kitų progų metu</w:t>
      </w:r>
      <w:r w:rsidR="00F3427F">
        <w:rPr>
          <w:rStyle w:val="Emfaz"/>
          <w:rFonts w:ascii="Times New Roman" w:hAnsi="Times New Roman" w:cs="Times New Roman"/>
          <w:i w:val="0"/>
          <w:iCs w:val="0"/>
          <w:sz w:val="24"/>
          <w:szCs w:val="24"/>
          <w:shd w:val="clear" w:color="auto" w:fill="FFFFFF"/>
        </w:rPr>
        <w:t>.</w:t>
      </w:r>
    </w:p>
    <w:p w14:paraId="33D771F5" w14:textId="78BA3449" w:rsidR="008C1266" w:rsidRDefault="00831011" w:rsidP="006830E9">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Natūralu, kad apsilankymai </w:t>
      </w:r>
      <w:proofErr w:type="spellStart"/>
      <w:r>
        <w:rPr>
          <w:rStyle w:val="Emfaz"/>
          <w:rFonts w:ascii="Times New Roman" w:hAnsi="Times New Roman" w:cs="Times New Roman"/>
          <w:i w:val="0"/>
          <w:iCs w:val="0"/>
          <w:sz w:val="24"/>
          <w:szCs w:val="24"/>
          <w:shd w:val="clear" w:color="auto" w:fill="FFFFFF"/>
        </w:rPr>
        <w:t>Bagdoniškyje</w:t>
      </w:r>
      <w:proofErr w:type="spellEnd"/>
      <w:r>
        <w:rPr>
          <w:rStyle w:val="Emfaz"/>
          <w:rFonts w:ascii="Times New Roman" w:hAnsi="Times New Roman" w:cs="Times New Roman"/>
          <w:i w:val="0"/>
          <w:iCs w:val="0"/>
          <w:sz w:val="24"/>
          <w:szCs w:val="24"/>
          <w:shd w:val="clear" w:color="auto" w:fill="FFFFFF"/>
        </w:rPr>
        <w:t xml:space="preserve">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tapdavo ne tik pasimėgavimu dabartimi, bet ir nusikėlimu į svajingą praeitį, susidūrimu su romantiškais, istorijoje nutolusiais </w:t>
      </w:r>
      <w:r>
        <w:rPr>
          <w:rStyle w:val="Emfaz"/>
          <w:rFonts w:ascii="Times New Roman" w:hAnsi="Times New Roman" w:cs="Times New Roman"/>
          <w:i w:val="0"/>
          <w:iCs w:val="0"/>
          <w:sz w:val="24"/>
          <w:szCs w:val="24"/>
          <w:shd w:val="clear" w:color="auto" w:fill="FFFFFF"/>
        </w:rPr>
        <w:lastRenderedPageBreak/>
        <w:t>vaizdiniais, kurie taip kontrastavo su dabartimi. Žinoma, geriausiai tai skleidėsi per visą gyvenimą matomus daiktus</w:t>
      </w:r>
      <w:r w:rsidR="006830E9">
        <w:rPr>
          <w:rStyle w:val="Emfaz"/>
          <w:rFonts w:ascii="Times New Roman" w:hAnsi="Times New Roman" w:cs="Times New Roman"/>
          <w:i w:val="0"/>
          <w:iCs w:val="0"/>
          <w:sz w:val="24"/>
          <w:szCs w:val="24"/>
          <w:shd w:val="clear" w:color="auto" w:fill="FFFFFF"/>
        </w:rPr>
        <w:t>, kurių taip paprastai nepakeisi kitais, kurie savyje saugo atmintį:</w:t>
      </w:r>
    </w:p>
    <w:p w14:paraId="135838AA" w14:textId="34145116" w:rsidR="006830E9" w:rsidRDefault="008A2E3E" w:rsidP="006830E9">
      <w:pPr>
        <w:spacing w:after="0" w:line="360" w:lineRule="auto"/>
        <w:jc w:val="both"/>
        <w:rPr>
          <w:rStyle w:val="Emfaz"/>
          <w:rFonts w:ascii="Times New Roman" w:hAnsi="Times New Roman" w:cs="Times New Roman"/>
          <w:sz w:val="24"/>
          <w:szCs w:val="24"/>
          <w:shd w:val="clear" w:color="auto" w:fill="FFFFFF"/>
        </w:rPr>
      </w:pPr>
      <w:r w:rsidRPr="008A2E3E">
        <w:rPr>
          <w:rFonts w:ascii="Times New Roman" w:hAnsi="Times New Roman" w:cs="Times New Roman"/>
          <w:i/>
          <w:iCs/>
          <w:sz w:val="24"/>
          <w:szCs w:val="24"/>
        </w:rPr>
        <w:t>Mano kambarys įrengtas ankstesniame Mamos miegamajame, kuris dar anksčiau buvo vaikų kambarys, o vėliau pamokų ruošimo. Savo kabinetą įsirengiau senajame salone, pačiame stilingiausiame ir rimčiausiame kambaryje; į mane nuo sienų žvelgia giminės portretai, pradedant senojo Motiejaus R</w:t>
      </w:r>
      <w:r w:rsidRPr="008A2E3E">
        <w:rPr>
          <w:rStyle w:val="Emfaz"/>
          <w:rFonts w:ascii="Times New Roman" w:hAnsi="Times New Roman" w:cs="Times New Roman"/>
          <w:sz w:val="24"/>
          <w:szCs w:val="24"/>
          <w:shd w:val="clear" w:color="auto" w:fill="FFFFFF"/>
        </w:rPr>
        <w:t xml:space="preserve">ömerio, tapyto XVII amžiuje. Kambaryje stovi senieji </w:t>
      </w:r>
      <w:proofErr w:type="spellStart"/>
      <w:r w:rsidRPr="006830E9">
        <w:rPr>
          <w:rFonts w:ascii="Times New Roman" w:hAnsi="Times New Roman" w:cs="Times New Roman"/>
          <w:i/>
          <w:iCs/>
          <w:sz w:val="24"/>
          <w:szCs w:val="24"/>
        </w:rPr>
        <w:t>R</w:t>
      </w:r>
      <w:r w:rsidRPr="008A2E3E">
        <w:rPr>
          <w:rStyle w:val="Emfaz"/>
          <w:rFonts w:ascii="Times New Roman" w:hAnsi="Times New Roman" w:cs="Times New Roman"/>
          <w:sz w:val="24"/>
          <w:szCs w:val="24"/>
          <w:shd w:val="clear" w:color="auto" w:fill="FFFFFF"/>
        </w:rPr>
        <w:t>ömerių</w:t>
      </w:r>
      <w:proofErr w:type="spellEnd"/>
      <w:r w:rsidRPr="008A2E3E">
        <w:rPr>
          <w:rStyle w:val="Emfaz"/>
          <w:rFonts w:ascii="Times New Roman" w:hAnsi="Times New Roman" w:cs="Times New Roman"/>
          <w:sz w:val="24"/>
          <w:szCs w:val="24"/>
          <w:shd w:val="clear" w:color="auto" w:fill="FFFFFF"/>
        </w:rPr>
        <w:t xml:space="preserve"> baldai, dekoruoti giminės herbais, didžiuliai veidrodžiai kaštono rėmuose vieni prieš kitus nejudinami taip seniai, kiek tik mano atmintis siekia, tokios pat kaštono spalvos salono stalas priešais herbais dekoruotą kanapą, vyšnios spalvos etažerė </w:t>
      </w:r>
      <w:proofErr w:type="spellStart"/>
      <w:r w:rsidRPr="008A2E3E">
        <w:rPr>
          <w:rStyle w:val="Emfaz"/>
          <w:rFonts w:ascii="Times New Roman" w:hAnsi="Times New Roman" w:cs="Times New Roman"/>
          <w:sz w:val="24"/>
          <w:szCs w:val="24"/>
          <w:shd w:val="clear" w:color="auto" w:fill="FFFFFF"/>
        </w:rPr>
        <w:t>empire</w:t>
      </w:r>
      <w:proofErr w:type="spellEnd"/>
      <w:r w:rsidRPr="008A2E3E">
        <w:rPr>
          <w:rStyle w:val="Emfaz"/>
          <w:rFonts w:ascii="Times New Roman" w:hAnsi="Times New Roman" w:cs="Times New Roman"/>
          <w:sz w:val="24"/>
          <w:szCs w:val="24"/>
          <w:shd w:val="clear" w:color="auto" w:fill="FFFFFF"/>
        </w:rPr>
        <w:t xml:space="preserve"> stiliaus, taip pat per amžius nepakeitusi savo vietos, tamsiai </w:t>
      </w:r>
      <w:proofErr w:type="spellStart"/>
      <w:r w:rsidRPr="008A2E3E">
        <w:rPr>
          <w:rStyle w:val="Emfaz"/>
          <w:rFonts w:ascii="Times New Roman" w:hAnsi="Times New Roman" w:cs="Times New Roman"/>
          <w:sz w:val="24"/>
          <w:szCs w:val="24"/>
          <w:shd w:val="clear" w:color="auto" w:fill="FFFFFF"/>
        </w:rPr>
        <w:t>tapetuotos</w:t>
      </w:r>
      <w:proofErr w:type="spellEnd"/>
      <w:r w:rsidRPr="008A2E3E">
        <w:rPr>
          <w:rStyle w:val="Emfaz"/>
          <w:rFonts w:ascii="Times New Roman" w:hAnsi="Times New Roman" w:cs="Times New Roman"/>
          <w:sz w:val="24"/>
          <w:szCs w:val="24"/>
          <w:shd w:val="clear" w:color="auto" w:fill="FFFFFF"/>
        </w:rPr>
        <w:t xml:space="preserve"> sienos, parketas. Nė sakyti nereikia, kaip labai jaudina </w:t>
      </w:r>
      <w:proofErr w:type="spellStart"/>
      <w:r w:rsidRPr="008A2E3E">
        <w:rPr>
          <w:rStyle w:val="Emfaz"/>
          <w:rFonts w:ascii="Times New Roman" w:hAnsi="Times New Roman" w:cs="Times New Roman"/>
          <w:sz w:val="24"/>
          <w:szCs w:val="24"/>
          <w:shd w:val="clear" w:color="auto" w:fill="FFFFFF"/>
        </w:rPr>
        <w:t>Bagdoniškio</w:t>
      </w:r>
      <w:proofErr w:type="spellEnd"/>
      <w:r w:rsidRPr="008A2E3E">
        <w:rPr>
          <w:rStyle w:val="Emfaz"/>
          <w:rFonts w:ascii="Times New Roman" w:hAnsi="Times New Roman" w:cs="Times New Roman"/>
          <w:sz w:val="24"/>
          <w:szCs w:val="24"/>
          <w:shd w:val="clear" w:color="auto" w:fill="FFFFFF"/>
        </w:rPr>
        <w:t xml:space="preserve"> aplinka, kiek prisiminimų sukelia, kiek tolimos vaikystės sapnų, sugrįžtančių aidu, susipynusių su Mama, vaikyste ir daugeliu </w:t>
      </w:r>
      <w:proofErr w:type="spellStart"/>
      <w:r w:rsidRPr="008A2E3E">
        <w:rPr>
          <w:rStyle w:val="Emfaz"/>
          <w:rFonts w:ascii="Times New Roman" w:hAnsi="Times New Roman" w:cs="Times New Roman"/>
          <w:sz w:val="24"/>
          <w:szCs w:val="24"/>
          <w:shd w:val="clear" w:color="auto" w:fill="FFFFFF"/>
        </w:rPr>
        <w:t>daugeliu</w:t>
      </w:r>
      <w:proofErr w:type="spellEnd"/>
      <w:r w:rsidRPr="008A2E3E">
        <w:rPr>
          <w:rStyle w:val="Emfaz"/>
          <w:rFonts w:ascii="Times New Roman" w:hAnsi="Times New Roman" w:cs="Times New Roman"/>
          <w:sz w:val="24"/>
          <w:szCs w:val="24"/>
          <w:shd w:val="clear" w:color="auto" w:fill="FFFFFF"/>
        </w:rPr>
        <w:t xml:space="preserve"> kitų mielų gyvenimo epizodų.</w:t>
      </w:r>
      <w:r>
        <w:rPr>
          <w:rStyle w:val="Puslapioinaosnuoroda"/>
          <w:rFonts w:ascii="Times New Roman" w:hAnsi="Times New Roman" w:cs="Times New Roman"/>
          <w:i/>
          <w:iCs/>
          <w:sz w:val="24"/>
          <w:szCs w:val="24"/>
          <w:shd w:val="clear" w:color="auto" w:fill="FFFFFF"/>
        </w:rPr>
        <w:footnoteReference w:id="9"/>
      </w:r>
    </w:p>
    <w:p w14:paraId="0FEA9B9C" w14:textId="77777777" w:rsidR="006830E9" w:rsidRDefault="006830E9" w:rsidP="006830E9">
      <w:pPr>
        <w:spacing w:after="0" w:line="360" w:lineRule="auto"/>
        <w:jc w:val="both"/>
        <w:rPr>
          <w:rStyle w:val="Emfaz"/>
          <w:rFonts w:ascii="Times New Roman" w:hAnsi="Times New Roman" w:cs="Times New Roman"/>
          <w:i w:val="0"/>
          <w:iCs w:val="0"/>
          <w:sz w:val="24"/>
          <w:szCs w:val="24"/>
          <w:shd w:val="clear" w:color="auto" w:fill="FFFFFF"/>
        </w:rPr>
      </w:pPr>
      <w:r w:rsidRPr="006830E9">
        <w:rPr>
          <w:rStyle w:val="Emfaz"/>
          <w:rFonts w:ascii="Times New Roman" w:hAnsi="Times New Roman" w:cs="Times New Roman"/>
          <w:i w:val="0"/>
          <w:iCs w:val="0"/>
          <w:sz w:val="24"/>
          <w:szCs w:val="24"/>
          <w:shd w:val="clear" w:color="auto" w:fill="FFFFFF"/>
        </w:rPr>
        <w:t>A. Šliogeris</w:t>
      </w:r>
      <w:r>
        <w:rPr>
          <w:rStyle w:val="Emfaz"/>
          <w:rFonts w:ascii="Times New Roman" w:hAnsi="Times New Roman" w:cs="Times New Roman"/>
          <w:i w:val="0"/>
          <w:iCs w:val="0"/>
          <w:sz w:val="24"/>
          <w:szCs w:val="24"/>
          <w:shd w:val="clear" w:color="auto" w:fill="FFFFFF"/>
        </w:rPr>
        <w:t xml:space="preserve"> pastebi, kad daiktai ir mūsų santykis su jais apskritai ir yra tas veiksnys, kuris sukuria žmogaus ilgesį ir meilę vietai. Žmogus tapatinasi su daiktais ne tik ta prasme, kad jie priklauso jam (arba šeimai), bet ir tuo, kad jis pats tiems daiktams priklauso. Pasak A. Šliogerio, „Tokioje ir tik tokioje savitarpio priklausomybėje ir daiktiškajame suartėjime atsiranda namai, tėvynė, tėviškė.“</w:t>
      </w:r>
      <w:r>
        <w:rPr>
          <w:rStyle w:val="Puslapioinaosnuoroda"/>
          <w:rFonts w:ascii="Times New Roman" w:hAnsi="Times New Roman" w:cs="Times New Roman"/>
          <w:sz w:val="24"/>
          <w:szCs w:val="24"/>
          <w:shd w:val="clear" w:color="auto" w:fill="FFFFFF"/>
        </w:rPr>
        <w:footnoteReference w:id="10"/>
      </w:r>
    </w:p>
    <w:p w14:paraId="0A777DA1" w14:textId="31E175A8" w:rsidR="006830E9" w:rsidRPr="006830E9" w:rsidRDefault="006830E9" w:rsidP="006830E9">
      <w:pPr>
        <w:spacing w:after="0" w:line="360" w:lineRule="auto"/>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Kad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tai turėjo būti jaučiama, atskleidžia ir šis dienoraščio įrašas:  </w:t>
      </w:r>
    </w:p>
    <w:p w14:paraId="58AF2408" w14:textId="671CD892" w:rsidR="008A2E3E" w:rsidRDefault="008A2E3E" w:rsidP="00066059">
      <w:pPr>
        <w:spacing w:after="0" w:line="360" w:lineRule="auto"/>
        <w:jc w:val="both"/>
        <w:rPr>
          <w:rStyle w:val="Emfaz"/>
          <w:rFonts w:ascii="Times New Roman" w:hAnsi="Times New Roman" w:cs="Times New Roman"/>
          <w:sz w:val="24"/>
          <w:szCs w:val="24"/>
          <w:shd w:val="clear" w:color="auto" w:fill="FFFFFF"/>
        </w:rPr>
      </w:pPr>
      <w:r w:rsidRPr="008A2E3E">
        <w:rPr>
          <w:rStyle w:val="Emfaz"/>
          <w:rFonts w:ascii="Times New Roman" w:hAnsi="Times New Roman" w:cs="Times New Roman"/>
          <w:sz w:val="24"/>
          <w:szCs w:val="24"/>
          <w:shd w:val="clear" w:color="auto" w:fill="FFFFFF"/>
        </w:rPr>
        <w:t>Namai, kuriuose gyvenu, yra mano gimtieji namai, juose prieš 40 metų gimiau ir čia prabėgo mano vaikystė su spalvingų jaunystės epizodų virtine, tad į atmintį sugrįžta minios artimų žmonių ir pažįstamų, kurių ne vienas jau mirė ir iš kurių nė vieno čia nėra. Pirmiausia grįžta mano brangiausioji Mama – mūsų širdis, iki pat mirties taip pulsavusi mūsų širdyse, kad kartais atrodydavo, jog embriono syvais su ja vis dar esame susiję</w:t>
      </w:r>
      <w:r w:rsidR="006830E9">
        <w:rPr>
          <w:rStyle w:val="Emfaz"/>
          <w:rFonts w:ascii="Times New Roman" w:hAnsi="Times New Roman" w:cs="Times New Roman"/>
          <w:sz w:val="24"/>
          <w:szCs w:val="24"/>
          <w:shd w:val="clear" w:color="auto" w:fill="FFFFFF"/>
        </w:rPr>
        <w:t>.</w:t>
      </w:r>
      <w:r>
        <w:rPr>
          <w:rStyle w:val="Puslapioinaosnuoroda"/>
          <w:rFonts w:ascii="Times New Roman" w:hAnsi="Times New Roman" w:cs="Times New Roman"/>
          <w:i/>
          <w:iCs/>
          <w:sz w:val="24"/>
          <w:szCs w:val="24"/>
          <w:shd w:val="clear" w:color="auto" w:fill="FFFFFF"/>
        </w:rPr>
        <w:footnoteReference w:id="11"/>
      </w:r>
    </w:p>
    <w:p w14:paraId="58AD520C" w14:textId="26CF1CD7" w:rsidR="001057CB" w:rsidRPr="001057CB" w:rsidRDefault="001057CB" w:rsidP="00066059">
      <w:pPr>
        <w:spacing w:after="0" w:line="360" w:lineRule="auto"/>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Bet ne tik daiktai sugrąžina prisiminimus, ne tik jie formuoja žmogų ir jo santykį su vieta. Paties ar </w:t>
      </w:r>
      <w:r w:rsidR="00223B72">
        <w:rPr>
          <w:rStyle w:val="Emfaz"/>
          <w:rFonts w:ascii="Times New Roman" w:hAnsi="Times New Roman" w:cs="Times New Roman"/>
          <w:i w:val="0"/>
          <w:iCs w:val="0"/>
          <w:sz w:val="24"/>
          <w:szCs w:val="24"/>
          <w:shd w:val="clear" w:color="auto" w:fill="FFFFFF"/>
        </w:rPr>
        <w:t>artimųjų</w:t>
      </w:r>
      <w:r>
        <w:rPr>
          <w:rStyle w:val="Emfaz"/>
          <w:rFonts w:ascii="Times New Roman" w:hAnsi="Times New Roman" w:cs="Times New Roman"/>
          <w:i w:val="0"/>
          <w:iCs w:val="0"/>
          <w:sz w:val="24"/>
          <w:szCs w:val="24"/>
          <w:shd w:val="clear" w:color="auto" w:fill="FFFFFF"/>
        </w:rPr>
        <w:t xml:space="preserve"> pasodinti medžiai, užveistas sodas ar</w:t>
      </w:r>
      <w:r w:rsidR="00223B72">
        <w:rPr>
          <w:rStyle w:val="Emfaz"/>
          <w:rFonts w:ascii="Times New Roman" w:hAnsi="Times New Roman" w:cs="Times New Roman"/>
          <w:i w:val="0"/>
          <w:iCs w:val="0"/>
          <w:sz w:val="24"/>
          <w:szCs w:val="24"/>
          <w:shd w:val="clear" w:color="auto" w:fill="FFFFFF"/>
        </w:rPr>
        <w:t xml:space="preserve"> įdirbti laukai</w:t>
      </w:r>
      <w:r w:rsidR="00C71A19">
        <w:rPr>
          <w:rStyle w:val="Emfaz"/>
          <w:rFonts w:ascii="Times New Roman" w:hAnsi="Times New Roman" w:cs="Times New Roman"/>
          <w:i w:val="0"/>
          <w:iCs w:val="0"/>
          <w:sz w:val="24"/>
          <w:szCs w:val="24"/>
          <w:shd w:val="clear" w:color="auto" w:fill="FFFFFF"/>
        </w:rPr>
        <w:t>, apskritai</w:t>
      </w:r>
      <w:r w:rsidR="00223B72">
        <w:rPr>
          <w:rStyle w:val="Emfaz"/>
          <w:rFonts w:ascii="Times New Roman" w:hAnsi="Times New Roman" w:cs="Times New Roman"/>
          <w:i w:val="0"/>
          <w:iCs w:val="0"/>
          <w:sz w:val="24"/>
          <w:szCs w:val="24"/>
          <w:shd w:val="clear" w:color="auto" w:fill="FFFFFF"/>
        </w:rPr>
        <w:t xml:space="preserve"> </w:t>
      </w:r>
      <w:r>
        <w:rPr>
          <w:rStyle w:val="Emfaz"/>
          <w:rFonts w:ascii="Times New Roman" w:hAnsi="Times New Roman" w:cs="Times New Roman"/>
          <w:i w:val="0"/>
          <w:iCs w:val="0"/>
          <w:sz w:val="24"/>
          <w:szCs w:val="24"/>
          <w:shd w:val="clear" w:color="auto" w:fill="FFFFFF"/>
        </w:rPr>
        <w:t>„</w:t>
      </w:r>
      <w:r w:rsidRPr="001057CB">
        <w:rPr>
          <w:rStyle w:val="Emfaz"/>
          <w:rFonts w:ascii="Times New Roman" w:hAnsi="Times New Roman" w:cs="Times New Roman"/>
          <w:i w:val="0"/>
          <w:iCs w:val="0"/>
          <w:sz w:val="24"/>
          <w:szCs w:val="24"/>
          <w:shd w:val="clear" w:color="auto" w:fill="FFFFFF"/>
        </w:rPr>
        <w:t>Tas peizažas, kurį matyti priprato akys vaikystėje, suformuoja žmogaus grožio suvokimą ir turi didžiulę įtaką formavimuisi.“</w:t>
      </w:r>
      <w:r>
        <w:rPr>
          <w:rStyle w:val="Puslapioinaosnuoroda"/>
          <w:rFonts w:ascii="Times New Roman" w:hAnsi="Times New Roman" w:cs="Times New Roman"/>
          <w:sz w:val="24"/>
          <w:szCs w:val="24"/>
          <w:shd w:val="clear" w:color="auto" w:fill="FFFFFF"/>
        </w:rPr>
        <w:footnoteReference w:id="12"/>
      </w:r>
    </w:p>
    <w:p w14:paraId="191CF949" w14:textId="1CFB4492" w:rsidR="00D63446" w:rsidRPr="00536DAB" w:rsidRDefault="008A2FCE" w:rsidP="00066059">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laiko leidimas </w:t>
      </w:r>
      <w:proofErr w:type="spellStart"/>
      <w:r>
        <w:rPr>
          <w:rStyle w:val="Emfaz"/>
          <w:rFonts w:ascii="Times New Roman" w:hAnsi="Times New Roman" w:cs="Times New Roman"/>
          <w:i w:val="0"/>
          <w:iCs w:val="0"/>
          <w:sz w:val="24"/>
          <w:szCs w:val="24"/>
          <w:shd w:val="clear" w:color="auto" w:fill="FFFFFF"/>
        </w:rPr>
        <w:t>Bagdoniškyje</w:t>
      </w:r>
      <w:proofErr w:type="spellEnd"/>
      <w:r>
        <w:rPr>
          <w:rStyle w:val="Emfaz"/>
          <w:rFonts w:ascii="Times New Roman" w:hAnsi="Times New Roman" w:cs="Times New Roman"/>
          <w:i w:val="0"/>
          <w:iCs w:val="0"/>
          <w:sz w:val="24"/>
          <w:szCs w:val="24"/>
          <w:shd w:val="clear" w:color="auto" w:fill="FFFFFF"/>
        </w:rPr>
        <w:t xml:space="preserve"> tapdavo galimybe</w:t>
      </w:r>
      <w:r w:rsidR="00536DAB">
        <w:rPr>
          <w:rStyle w:val="Emfaz"/>
          <w:rFonts w:ascii="Times New Roman" w:hAnsi="Times New Roman" w:cs="Times New Roman"/>
          <w:i w:val="0"/>
          <w:iCs w:val="0"/>
          <w:sz w:val="24"/>
          <w:szCs w:val="24"/>
          <w:shd w:val="clear" w:color="auto" w:fill="FFFFFF"/>
        </w:rPr>
        <w:t xml:space="preserve"> atsitraukti nuo darbų, pailsėti nuo intrigų</w:t>
      </w:r>
      <w:r>
        <w:rPr>
          <w:rStyle w:val="Emfaz"/>
          <w:rFonts w:ascii="Times New Roman" w:hAnsi="Times New Roman" w:cs="Times New Roman"/>
          <w:i w:val="0"/>
          <w:iCs w:val="0"/>
          <w:sz w:val="24"/>
          <w:szCs w:val="24"/>
          <w:shd w:val="clear" w:color="auto" w:fill="FFFFFF"/>
        </w:rPr>
        <w:t xml:space="preserve">. </w:t>
      </w:r>
      <w:proofErr w:type="spellStart"/>
      <w:r>
        <w:rPr>
          <w:rStyle w:val="Emfaz"/>
          <w:rFonts w:ascii="Times New Roman" w:hAnsi="Times New Roman" w:cs="Times New Roman"/>
          <w:i w:val="0"/>
          <w:iCs w:val="0"/>
          <w:sz w:val="24"/>
          <w:szCs w:val="24"/>
          <w:shd w:val="clear" w:color="auto" w:fill="FFFFFF"/>
        </w:rPr>
        <w:t>Bagdoniškyje</w:t>
      </w:r>
      <w:proofErr w:type="spellEnd"/>
      <w:r>
        <w:rPr>
          <w:rStyle w:val="Emfaz"/>
          <w:rFonts w:ascii="Times New Roman" w:hAnsi="Times New Roman" w:cs="Times New Roman"/>
          <w:i w:val="0"/>
          <w:iCs w:val="0"/>
          <w:sz w:val="24"/>
          <w:szCs w:val="24"/>
          <w:shd w:val="clear" w:color="auto" w:fill="FFFFFF"/>
        </w:rPr>
        <w:t xml:space="preserve"> buvo galima jausti, kaip</w:t>
      </w:r>
      <w:r w:rsidR="00536DAB">
        <w:rPr>
          <w:rStyle w:val="Emfaz"/>
          <w:rFonts w:ascii="Times New Roman" w:hAnsi="Times New Roman" w:cs="Times New Roman"/>
          <w:i w:val="0"/>
          <w:iCs w:val="0"/>
          <w:sz w:val="24"/>
          <w:szCs w:val="24"/>
          <w:shd w:val="clear" w:color="auto" w:fill="FFFFFF"/>
        </w:rPr>
        <w:t xml:space="preserve"> </w:t>
      </w:r>
      <w:r>
        <w:rPr>
          <w:rStyle w:val="Emfaz"/>
          <w:rFonts w:ascii="Times New Roman" w:hAnsi="Times New Roman" w:cs="Times New Roman"/>
          <w:i w:val="0"/>
          <w:iCs w:val="0"/>
          <w:sz w:val="24"/>
          <w:szCs w:val="24"/>
          <w:shd w:val="clear" w:color="auto" w:fill="FFFFFF"/>
        </w:rPr>
        <w:t>d</w:t>
      </w:r>
      <w:r w:rsidR="00536DAB">
        <w:rPr>
          <w:rStyle w:val="Emfaz"/>
          <w:rFonts w:ascii="Times New Roman" w:hAnsi="Times New Roman" w:cs="Times New Roman"/>
          <w:i w:val="0"/>
          <w:iCs w:val="0"/>
          <w:sz w:val="24"/>
          <w:szCs w:val="24"/>
          <w:shd w:val="clear" w:color="auto" w:fill="FFFFFF"/>
        </w:rPr>
        <w:t>abartį užgožia malonūs praeities vaizdiniai, kuri</w:t>
      </w:r>
      <w:r>
        <w:rPr>
          <w:rStyle w:val="Emfaz"/>
          <w:rFonts w:ascii="Times New Roman" w:hAnsi="Times New Roman" w:cs="Times New Roman"/>
          <w:i w:val="0"/>
          <w:iCs w:val="0"/>
          <w:sz w:val="24"/>
          <w:szCs w:val="24"/>
          <w:shd w:val="clear" w:color="auto" w:fill="FFFFFF"/>
        </w:rPr>
        <w:t>e čia pat</w:t>
      </w:r>
      <w:r w:rsidR="00536DAB">
        <w:rPr>
          <w:rStyle w:val="Emfaz"/>
          <w:rFonts w:ascii="Times New Roman" w:hAnsi="Times New Roman" w:cs="Times New Roman"/>
          <w:i w:val="0"/>
          <w:iCs w:val="0"/>
          <w:sz w:val="24"/>
          <w:szCs w:val="24"/>
          <w:shd w:val="clear" w:color="auto" w:fill="FFFFFF"/>
        </w:rPr>
        <w:t xml:space="preserve"> atgimsta ir esant </w:t>
      </w:r>
      <w:r w:rsidR="00536DAB" w:rsidRPr="00536DAB">
        <w:rPr>
          <w:rStyle w:val="Emfaz"/>
          <w:rFonts w:ascii="Times New Roman" w:hAnsi="Times New Roman" w:cs="Times New Roman"/>
          <w:sz w:val="24"/>
          <w:szCs w:val="24"/>
          <w:shd w:val="clear" w:color="auto" w:fill="FFFFFF"/>
        </w:rPr>
        <w:t>meilės lauke</w:t>
      </w:r>
      <w:r w:rsidR="00536DAB">
        <w:rPr>
          <w:rStyle w:val="Emfaz"/>
          <w:rFonts w:ascii="Times New Roman" w:hAnsi="Times New Roman" w:cs="Times New Roman"/>
          <w:i w:val="0"/>
          <w:iCs w:val="0"/>
          <w:sz w:val="24"/>
          <w:szCs w:val="24"/>
          <w:shd w:val="clear" w:color="auto" w:fill="FFFFFF"/>
        </w:rPr>
        <w:t xml:space="preserve"> tampa svarbiausiais:</w:t>
      </w:r>
    </w:p>
    <w:p w14:paraId="31F5D6FA" w14:textId="6E8264FC" w:rsidR="008A2E3E" w:rsidRDefault="00D63446" w:rsidP="008A2FCE">
      <w:pPr>
        <w:spacing w:after="0" w:line="360" w:lineRule="auto"/>
        <w:jc w:val="both"/>
        <w:rPr>
          <w:rStyle w:val="Emfaz"/>
          <w:rFonts w:ascii="Times New Roman" w:hAnsi="Times New Roman" w:cs="Times New Roman"/>
          <w:sz w:val="24"/>
          <w:szCs w:val="24"/>
          <w:shd w:val="clear" w:color="auto" w:fill="FFFFFF"/>
        </w:rPr>
      </w:pPr>
      <w:proofErr w:type="spellStart"/>
      <w:r w:rsidRPr="00D63446">
        <w:rPr>
          <w:rStyle w:val="Emfaz"/>
          <w:rFonts w:ascii="Times New Roman" w:hAnsi="Times New Roman" w:cs="Times New Roman"/>
          <w:sz w:val="24"/>
          <w:szCs w:val="24"/>
          <w:shd w:val="clear" w:color="auto" w:fill="FFFFFF"/>
        </w:rPr>
        <w:t>Bagdoniškio</w:t>
      </w:r>
      <w:proofErr w:type="spellEnd"/>
      <w:r w:rsidRPr="00D63446">
        <w:rPr>
          <w:rStyle w:val="Emfaz"/>
          <w:rFonts w:ascii="Times New Roman" w:hAnsi="Times New Roman" w:cs="Times New Roman"/>
          <w:sz w:val="24"/>
          <w:szCs w:val="24"/>
          <w:shd w:val="clear" w:color="auto" w:fill="FFFFFF"/>
        </w:rPr>
        <w:t xml:space="preserve"> aplinkoje laikas tarytum pasuka atgalios, į praeitį, mirtis įsilaužia ir stebuklingu būdu atgauna savo gyvosios būties teisę. Juntu kažką nenusakomai saldaus ir raminančio tame bendravime </w:t>
      </w:r>
      <w:r w:rsidRPr="00D63446">
        <w:rPr>
          <w:rStyle w:val="Emfaz"/>
          <w:rFonts w:ascii="Times New Roman" w:hAnsi="Times New Roman" w:cs="Times New Roman"/>
          <w:sz w:val="24"/>
          <w:szCs w:val="24"/>
          <w:shd w:val="clear" w:color="auto" w:fill="FFFFFF"/>
        </w:rPr>
        <w:lastRenderedPageBreak/>
        <w:t>su praeitimi. Dingsta mano aistros, išnyksta politika, amžinybės ūkais ištirpsta didžių aktualių reikalų problemos, kuriose pasimesdavo protas ir širdis, ieškodamos sprendimų. Vietoj aršių dabarties, supainiotos, neaiškios, plėšomos pastangų, kai kas žingsnis – tai mįslė, konfliktų išauga praeitis, sūdri, rami, nepaprastai sava, nes asmeniškai išgyventa. Gilus niūrus ruduo, su šalčiais be saulės ir gruodu lauke, su ilgais vakarais ir gruodžio naktimis, didi kaimo ramybė tuo laiku, gyvosios gamtos mirtis, tyla didžiulių monotoniškų namų, kur pilna atsiminimų, negalios ir šilto kampo jautimas – visa tai labiau negu kada nors padeda prikelti praeitį.</w:t>
      </w:r>
      <w:r w:rsidR="00536DAB">
        <w:rPr>
          <w:rStyle w:val="Puslapioinaosnuoroda"/>
          <w:rFonts w:ascii="Times New Roman" w:hAnsi="Times New Roman" w:cs="Times New Roman"/>
          <w:i/>
          <w:iCs/>
          <w:sz w:val="24"/>
          <w:szCs w:val="24"/>
          <w:shd w:val="clear" w:color="auto" w:fill="FFFFFF"/>
        </w:rPr>
        <w:footnoteReference w:id="13"/>
      </w:r>
    </w:p>
    <w:p w14:paraId="1B69107C" w14:textId="4EC6CA6D" w:rsidR="008A2FCE" w:rsidRPr="008A2FCE" w:rsidRDefault="008A2FCE" w:rsidP="00BA09E0">
      <w:pPr>
        <w:spacing w:after="0"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Kita vertus, </w:t>
      </w:r>
      <w:proofErr w:type="spellStart"/>
      <w:r>
        <w:rPr>
          <w:rStyle w:val="Emfaz"/>
          <w:rFonts w:ascii="Times New Roman" w:hAnsi="Times New Roman" w:cs="Times New Roman"/>
          <w:i w:val="0"/>
          <w:iCs w:val="0"/>
          <w:sz w:val="24"/>
          <w:szCs w:val="24"/>
          <w:shd w:val="clear" w:color="auto" w:fill="FFFFFF"/>
        </w:rPr>
        <w:t>Bagdoniškio</w:t>
      </w:r>
      <w:proofErr w:type="spellEnd"/>
      <w:r>
        <w:rPr>
          <w:rStyle w:val="Emfaz"/>
          <w:rFonts w:ascii="Times New Roman" w:hAnsi="Times New Roman" w:cs="Times New Roman"/>
          <w:i w:val="0"/>
          <w:iCs w:val="0"/>
          <w:sz w:val="24"/>
          <w:szCs w:val="24"/>
          <w:shd w:val="clear" w:color="auto" w:fill="FFFFFF"/>
        </w:rPr>
        <w:t xml:space="preserve"> aplinka taip skiriasi nuo šurmuliuojančių miestų, kad čia atvykus </w:t>
      </w:r>
      <w:r w:rsidR="00AD22DC">
        <w:rPr>
          <w:rStyle w:val="Emfaz"/>
          <w:rFonts w:ascii="Times New Roman" w:hAnsi="Times New Roman" w:cs="Times New Roman"/>
          <w:i w:val="0"/>
          <w:iCs w:val="0"/>
          <w:sz w:val="24"/>
          <w:szCs w:val="24"/>
          <w:shd w:val="clear" w:color="auto" w:fill="FFFFFF"/>
        </w:rPr>
        <w:t xml:space="preserve">M. </w:t>
      </w:r>
      <w:proofErr w:type="spellStart"/>
      <w:r w:rsidR="00AD22DC" w:rsidRPr="00DE7696">
        <w:rPr>
          <w:rFonts w:ascii="Times New Roman" w:hAnsi="Times New Roman" w:cs="Times New Roman"/>
          <w:sz w:val="24"/>
          <w:szCs w:val="24"/>
        </w:rPr>
        <w:t>R</w:t>
      </w:r>
      <w:r w:rsidR="00AD22DC" w:rsidRPr="00DE7696">
        <w:rPr>
          <w:rStyle w:val="Emfaz"/>
          <w:rFonts w:ascii="Times New Roman" w:hAnsi="Times New Roman" w:cs="Times New Roman"/>
          <w:i w:val="0"/>
          <w:iCs w:val="0"/>
          <w:sz w:val="24"/>
          <w:szCs w:val="24"/>
          <w:shd w:val="clear" w:color="auto" w:fill="FFFFFF"/>
        </w:rPr>
        <w:t>ö</w:t>
      </w:r>
      <w:r w:rsidR="00AD22DC">
        <w:rPr>
          <w:rStyle w:val="Emfaz"/>
          <w:rFonts w:ascii="Times New Roman" w:hAnsi="Times New Roman" w:cs="Times New Roman"/>
          <w:i w:val="0"/>
          <w:iCs w:val="0"/>
          <w:sz w:val="24"/>
          <w:szCs w:val="24"/>
          <w:shd w:val="clear" w:color="auto" w:fill="FFFFFF"/>
        </w:rPr>
        <w:t>meriui</w:t>
      </w:r>
      <w:proofErr w:type="spellEnd"/>
      <w:r w:rsidR="00AD22DC">
        <w:rPr>
          <w:rStyle w:val="Emfaz"/>
          <w:rFonts w:ascii="Times New Roman" w:hAnsi="Times New Roman" w:cs="Times New Roman"/>
          <w:i w:val="0"/>
          <w:iCs w:val="0"/>
          <w:sz w:val="24"/>
          <w:szCs w:val="24"/>
          <w:shd w:val="clear" w:color="auto" w:fill="FFFFFF"/>
        </w:rPr>
        <w:t xml:space="preserve"> ne visada pavykdavo</w:t>
      </w:r>
      <w:r>
        <w:rPr>
          <w:rStyle w:val="Emfaz"/>
          <w:rFonts w:ascii="Times New Roman" w:hAnsi="Times New Roman" w:cs="Times New Roman"/>
          <w:i w:val="0"/>
          <w:iCs w:val="0"/>
          <w:sz w:val="24"/>
          <w:szCs w:val="24"/>
          <w:shd w:val="clear" w:color="auto" w:fill="FFFFFF"/>
        </w:rPr>
        <w:t xml:space="preserve"> palaikyti darbin</w:t>
      </w:r>
      <w:r w:rsidR="00AD22DC">
        <w:rPr>
          <w:rStyle w:val="Emfaz"/>
          <w:rFonts w:ascii="Times New Roman" w:hAnsi="Times New Roman" w:cs="Times New Roman"/>
          <w:i w:val="0"/>
          <w:iCs w:val="0"/>
          <w:sz w:val="24"/>
          <w:szCs w:val="24"/>
          <w:shd w:val="clear" w:color="auto" w:fill="FFFFFF"/>
        </w:rPr>
        <w:t>į</w:t>
      </w:r>
      <w:r>
        <w:rPr>
          <w:rStyle w:val="Emfaz"/>
          <w:rFonts w:ascii="Times New Roman" w:hAnsi="Times New Roman" w:cs="Times New Roman"/>
          <w:i w:val="0"/>
          <w:iCs w:val="0"/>
          <w:sz w:val="24"/>
          <w:szCs w:val="24"/>
          <w:shd w:val="clear" w:color="auto" w:fill="FFFFFF"/>
        </w:rPr>
        <w:t xml:space="preserve"> ritm</w:t>
      </w:r>
      <w:r w:rsidR="00AD22DC">
        <w:rPr>
          <w:rStyle w:val="Emfaz"/>
          <w:rFonts w:ascii="Times New Roman" w:hAnsi="Times New Roman" w:cs="Times New Roman"/>
          <w:i w:val="0"/>
          <w:iCs w:val="0"/>
          <w:sz w:val="24"/>
          <w:szCs w:val="24"/>
          <w:shd w:val="clear" w:color="auto" w:fill="FFFFFF"/>
        </w:rPr>
        <w:t>ą</w:t>
      </w:r>
      <w:r w:rsidR="003750C2">
        <w:rPr>
          <w:rStyle w:val="Emfaz"/>
          <w:rFonts w:ascii="Times New Roman" w:hAnsi="Times New Roman" w:cs="Times New Roman"/>
          <w:i w:val="0"/>
          <w:iCs w:val="0"/>
          <w:sz w:val="24"/>
          <w:szCs w:val="24"/>
          <w:shd w:val="clear" w:color="auto" w:fill="FFFFFF"/>
        </w:rPr>
        <w:t xml:space="preserve"> ir atlikti</w:t>
      </w:r>
      <w:r w:rsidR="00AD22DC">
        <w:rPr>
          <w:rStyle w:val="Emfaz"/>
          <w:rFonts w:ascii="Times New Roman" w:hAnsi="Times New Roman" w:cs="Times New Roman"/>
          <w:i w:val="0"/>
          <w:iCs w:val="0"/>
          <w:sz w:val="24"/>
          <w:szCs w:val="24"/>
          <w:shd w:val="clear" w:color="auto" w:fill="FFFFFF"/>
        </w:rPr>
        <w:t xml:space="preserve"> iš anksto</w:t>
      </w:r>
      <w:r w:rsidR="003750C2">
        <w:rPr>
          <w:rStyle w:val="Emfaz"/>
          <w:rFonts w:ascii="Times New Roman" w:hAnsi="Times New Roman" w:cs="Times New Roman"/>
          <w:i w:val="0"/>
          <w:iCs w:val="0"/>
          <w:sz w:val="24"/>
          <w:szCs w:val="24"/>
          <w:shd w:val="clear" w:color="auto" w:fill="FFFFFF"/>
        </w:rPr>
        <w:t xml:space="preserve"> susiplanuot</w:t>
      </w:r>
      <w:r w:rsidR="00AD22DC">
        <w:rPr>
          <w:rStyle w:val="Emfaz"/>
          <w:rFonts w:ascii="Times New Roman" w:hAnsi="Times New Roman" w:cs="Times New Roman"/>
          <w:i w:val="0"/>
          <w:iCs w:val="0"/>
          <w:sz w:val="24"/>
          <w:szCs w:val="24"/>
          <w:shd w:val="clear" w:color="auto" w:fill="FFFFFF"/>
        </w:rPr>
        <w:t>us</w:t>
      </w:r>
      <w:r w:rsidR="003750C2">
        <w:rPr>
          <w:rStyle w:val="Emfaz"/>
          <w:rFonts w:ascii="Times New Roman" w:hAnsi="Times New Roman" w:cs="Times New Roman"/>
          <w:i w:val="0"/>
          <w:iCs w:val="0"/>
          <w:sz w:val="24"/>
          <w:szCs w:val="24"/>
          <w:shd w:val="clear" w:color="auto" w:fill="FFFFFF"/>
        </w:rPr>
        <w:t xml:space="preserve"> darb</w:t>
      </w:r>
      <w:r w:rsidR="00AD22DC">
        <w:rPr>
          <w:rStyle w:val="Emfaz"/>
          <w:rFonts w:ascii="Times New Roman" w:hAnsi="Times New Roman" w:cs="Times New Roman"/>
          <w:i w:val="0"/>
          <w:iCs w:val="0"/>
          <w:sz w:val="24"/>
          <w:szCs w:val="24"/>
          <w:shd w:val="clear" w:color="auto" w:fill="FFFFFF"/>
        </w:rPr>
        <w:t xml:space="preserve">us. </w:t>
      </w:r>
      <w:proofErr w:type="spellStart"/>
      <w:r w:rsidR="00AD22DC">
        <w:rPr>
          <w:rStyle w:val="Emfaz"/>
          <w:rFonts w:ascii="Times New Roman" w:hAnsi="Times New Roman" w:cs="Times New Roman"/>
          <w:i w:val="0"/>
          <w:iCs w:val="0"/>
          <w:sz w:val="24"/>
          <w:szCs w:val="24"/>
          <w:shd w:val="clear" w:color="auto" w:fill="FFFFFF"/>
        </w:rPr>
        <w:t>Bagdoniškio</w:t>
      </w:r>
      <w:proofErr w:type="spellEnd"/>
      <w:r w:rsidR="00AD22DC">
        <w:rPr>
          <w:rStyle w:val="Emfaz"/>
          <w:rFonts w:ascii="Times New Roman" w:hAnsi="Times New Roman" w:cs="Times New Roman"/>
          <w:i w:val="0"/>
          <w:iCs w:val="0"/>
          <w:sz w:val="24"/>
          <w:szCs w:val="24"/>
          <w:shd w:val="clear" w:color="auto" w:fill="FFFFFF"/>
        </w:rPr>
        <w:t xml:space="preserve"> kasdienybė, prisiminimus iškeliantys supantys daiktai ir peizažas</w:t>
      </w:r>
      <w:r w:rsidR="00BA09E0">
        <w:rPr>
          <w:rStyle w:val="Emfaz"/>
          <w:rFonts w:ascii="Times New Roman" w:hAnsi="Times New Roman" w:cs="Times New Roman"/>
          <w:i w:val="0"/>
          <w:iCs w:val="0"/>
          <w:sz w:val="24"/>
          <w:szCs w:val="24"/>
          <w:shd w:val="clear" w:color="auto" w:fill="FFFFFF"/>
        </w:rPr>
        <w:t xml:space="preserve"> nuo visko atitraukdavo</w:t>
      </w:r>
      <w:r>
        <w:rPr>
          <w:rStyle w:val="Emfaz"/>
          <w:rFonts w:ascii="Times New Roman" w:hAnsi="Times New Roman" w:cs="Times New Roman"/>
          <w:i w:val="0"/>
          <w:iCs w:val="0"/>
          <w:sz w:val="24"/>
          <w:szCs w:val="24"/>
          <w:shd w:val="clear" w:color="auto" w:fill="FFFFFF"/>
        </w:rPr>
        <w:t xml:space="preserve">:  </w:t>
      </w:r>
    </w:p>
    <w:p w14:paraId="64B72AF6" w14:textId="3B50A225" w:rsidR="00066059" w:rsidRDefault="00066059" w:rsidP="008A2FCE">
      <w:pPr>
        <w:spacing w:after="0" w:line="360" w:lineRule="auto"/>
        <w:jc w:val="both"/>
        <w:rPr>
          <w:rStyle w:val="Emfaz"/>
          <w:rFonts w:ascii="Times New Roman" w:hAnsi="Times New Roman" w:cs="Times New Roman"/>
          <w:sz w:val="24"/>
          <w:szCs w:val="24"/>
          <w:shd w:val="clear" w:color="auto" w:fill="FFFFFF"/>
        </w:rPr>
      </w:pPr>
      <w:proofErr w:type="spellStart"/>
      <w:r w:rsidRPr="00066059">
        <w:rPr>
          <w:rStyle w:val="Emfaz"/>
          <w:rFonts w:ascii="Times New Roman" w:hAnsi="Times New Roman" w:cs="Times New Roman"/>
          <w:sz w:val="24"/>
          <w:szCs w:val="24"/>
          <w:shd w:val="clear" w:color="auto" w:fill="FFFFFF"/>
        </w:rPr>
        <w:t>Bagdoniškyje</w:t>
      </w:r>
      <w:proofErr w:type="spellEnd"/>
      <w:r w:rsidRPr="00066059">
        <w:rPr>
          <w:rStyle w:val="Emfaz"/>
          <w:rFonts w:ascii="Times New Roman" w:hAnsi="Times New Roman" w:cs="Times New Roman"/>
          <w:sz w:val="24"/>
          <w:szCs w:val="24"/>
          <w:shd w:val="clear" w:color="auto" w:fill="FFFFFF"/>
        </w:rPr>
        <w:t xml:space="preserve"> laiką leidžiu visiškai nieko neveikdamas, tingiai ir neįpareigojančiai. Rašau tiktai dienoraštį, daugiau nieko. Kartais važiuodamas į </w:t>
      </w:r>
      <w:proofErr w:type="spellStart"/>
      <w:r w:rsidRPr="00066059">
        <w:rPr>
          <w:rStyle w:val="Emfaz"/>
          <w:rFonts w:ascii="Times New Roman" w:hAnsi="Times New Roman" w:cs="Times New Roman"/>
          <w:sz w:val="24"/>
          <w:szCs w:val="24"/>
          <w:shd w:val="clear" w:color="auto" w:fill="FFFFFF"/>
        </w:rPr>
        <w:t>Bagdoniškį</w:t>
      </w:r>
      <w:proofErr w:type="spellEnd"/>
      <w:r w:rsidRPr="00066059">
        <w:rPr>
          <w:rStyle w:val="Emfaz"/>
          <w:rFonts w:ascii="Times New Roman" w:hAnsi="Times New Roman" w:cs="Times New Roman"/>
          <w:sz w:val="24"/>
          <w:szCs w:val="24"/>
          <w:shd w:val="clear" w:color="auto" w:fill="FFFFFF"/>
        </w:rPr>
        <w:t xml:space="preserve"> kuriu kokio straipsnio, darbo projektą, kai čia atsirandu – nemoku ir nenoriu imtis darbo. Kartais – vien iš būtinybės – atlieku kokias nors pareigas, išklausau kokių prašymų arba turiu padėti sesėms patarimais. Daugiau nieko veikti savęs neverčiu ir laiką leidžiu be jokios programos ar pareigos.</w:t>
      </w:r>
      <w:r w:rsidR="001057CB">
        <w:rPr>
          <w:rStyle w:val="Puslapioinaosnuoroda"/>
          <w:rFonts w:ascii="Times New Roman" w:hAnsi="Times New Roman" w:cs="Times New Roman"/>
          <w:i/>
          <w:iCs/>
          <w:sz w:val="24"/>
          <w:szCs w:val="24"/>
          <w:shd w:val="clear" w:color="auto" w:fill="FFFFFF"/>
        </w:rPr>
        <w:footnoteReference w:id="14"/>
      </w:r>
      <w:r w:rsidR="00BA09E0">
        <w:rPr>
          <w:rStyle w:val="Emfaz"/>
          <w:rFonts w:ascii="Times New Roman" w:hAnsi="Times New Roman" w:cs="Times New Roman"/>
          <w:sz w:val="24"/>
          <w:szCs w:val="24"/>
          <w:shd w:val="clear" w:color="auto" w:fill="FFFFFF"/>
        </w:rPr>
        <w:t xml:space="preserve"> </w:t>
      </w:r>
    </w:p>
    <w:p w14:paraId="2C9CFFEE" w14:textId="4BBF41AC" w:rsidR="00BA09E0" w:rsidRPr="001054AE" w:rsidRDefault="00BA09E0" w:rsidP="008A2FCE">
      <w:pPr>
        <w:spacing w:after="0" w:line="360" w:lineRule="auto"/>
        <w:jc w:val="both"/>
        <w:rPr>
          <w:rStyle w:val="Emfaz"/>
          <w:rFonts w:ascii="Times New Roman" w:hAnsi="Times New Roman" w:cs="Times New Roman"/>
          <w:i w:val="0"/>
          <w:iCs w:val="0"/>
          <w:sz w:val="24"/>
          <w:szCs w:val="24"/>
          <w:shd w:val="clear" w:color="auto" w:fill="FFFFFF"/>
        </w:rPr>
      </w:pPr>
      <w:proofErr w:type="spellStart"/>
      <w:r>
        <w:rPr>
          <w:rStyle w:val="Emfaz"/>
          <w:rFonts w:ascii="Times New Roman" w:hAnsi="Times New Roman" w:cs="Times New Roman"/>
          <w:i w:val="0"/>
          <w:iCs w:val="0"/>
          <w:sz w:val="24"/>
          <w:szCs w:val="24"/>
          <w:shd w:val="clear" w:color="auto" w:fill="FFFFFF"/>
        </w:rPr>
        <w:t>Bagdoniškis</w:t>
      </w:r>
      <w:proofErr w:type="spellEnd"/>
      <w:r>
        <w:rPr>
          <w:rStyle w:val="Emfaz"/>
          <w:rFonts w:ascii="Times New Roman" w:hAnsi="Times New Roman" w:cs="Times New Roman"/>
          <w:i w:val="0"/>
          <w:iCs w:val="0"/>
          <w:sz w:val="24"/>
          <w:szCs w:val="24"/>
          <w:shd w:val="clear" w:color="auto" w:fill="FFFFFF"/>
        </w:rPr>
        <w:t xml:space="preserve">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visą laiką buvo svarbus ir sulaukė didelio rūpesčio kiekvieną kartą, kai jam iškildavo pavojus. Ar Pirmojo pasaulinio karo metais, ar vėliau bolševikų invazijos į Lietuvą metu,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meris</w:t>
      </w:r>
      <w:proofErr w:type="spellEnd"/>
      <w:r>
        <w:rPr>
          <w:rStyle w:val="Emfaz"/>
          <w:rFonts w:ascii="Times New Roman" w:hAnsi="Times New Roman" w:cs="Times New Roman"/>
          <w:i w:val="0"/>
          <w:iCs w:val="0"/>
          <w:sz w:val="24"/>
          <w:szCs w:val="24"/>
          <w:shd w:val="clear" w:color="auto" w:fill="FFFFFF"/>
        </w:rPr>
        <w:t xml:space="preserve"> nerimavo ir domėjosi kaip artimieji ir pats </w:t>
      </w:r>
      <w:proofErr w:type="spellStart"/>
      <w:r>
        <w:rPr>
          <w:rStyle w:val="Emfaz"/>
          <w:rFonts w:ascii="Times New Roman" w:hAnsi="Times New Roman" w:cs="Times New Roman"/>
          <w:i w:val="0"/>
          <w:iCs w:val="0"/>
          <w:sz w:val="24"/>
          <w:szCs w:val="24"/>
          <w:shd w:val="clear" w:color="auto" w:fill="FFFFFF"/>
        </w:rPr>
        <w:t>Bagdoniškis</w:t>
      </w:r>
      <w:proofErr w:type="spellEnd"/>
      <w:r>
        <w:rPr>
          <w:rStyle w:val="Emfaz"/>
          <w:rFonts w:ascii="Times New Roman" w:hAnsi="Times New Roman" w:cs="Times New Roman"/>
          <w:i w:val="0"/>
          <w:iCs w:val="0"/>
          <w:sz w:val="24"/>
          <w:szCs w:val="24"/>
          <w:shd w:val="clear" w:color="auto" w:fill="FFFFFF"/>
        </w:rPr>
        <w:t xml:space="preserve"> atlaikė visus užklupusius sunkumus. Ne išimtis ir jau nepriklausomoje Lietuvoje vykdyta agrarinė reforma po kurios </w:t>
      </w:r>
      <w:proofErr w:type="spellStart"/>
      <w:r>
        <w:rPr>
          <w:rStyle w:val="Emfaz"/>
          <w:rFonts w:ascii="Times New Roman" w:hAnsi="Times New Roman" w:cs="Times New Roman"/>
          <w:i w:val="0"/>
          <w:iCs w:val="0"/>
          <w:sz w:val="24"/>
          <w:szCs w:val="24"/>
          <w:shd w:val="clear" w:color="auto" w:fill="FFFFFF"/>
        </w:rPr>
        <w:t>Bagdoniškio</w:t>
      </w:r>
      <w:proofErr w:type="spellEnd"/>
      <w:r>
        <w:rPr>
          <w:rStyle w:val="Emfaz"/>
          <w:rFonts w:ascii="Times New Roman" w:hAnsi="Times New Roman" w:cs="Times New Roman"/>
          <w:i w:val="0"/>
          <w:iCs w:val="0"/>
          <w:sz w:val="24"/>
          <w:szCs w:val="24"/>
          <w:shd w:val="clear" w:color="auto" w:fill="FFFFFF"/>
        </w:rPr>
        <w:t xml:space="preserve"> valdas teko skaidyti į kelias dalis, o tai, praėjusių kartų įpareigojimą išsaugoti dvarą jautusiam M.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meriui</w:t>
      </w:r>
      <w:proofErr w:type="spellEnd"/>
      <w:r>
        <w:rPr>
          <w:rStyle w:val="Emfaz"/>
          <w:rFonts w:ascii="Times New Roman" w:hAnsi="Times New Roman" w:cs="Times New Roman"/>
          <w:i w:val="0"/>
          <w:iCs w:val="0"/>
          <w:sz w:val="24"/>
          <w:szCs w:val="24"/>
          <w:shd w:val="clear" w:color="auto" w:fill="FFFFFF"/>
        </w:rPr>
        <w:t xml:space="preserve"> buvo pakankamai didelis</w:t>
      </w:r>
      <w:r w:rsidR="001054AE">
        <w:rPr>
          <w:rStyle w:val="Emfaz"/>
          <w:rFonts w:ascii="Times New Roman" w:hAnsi="Times New Roman" w:cs="Times New Roman"/>
          <w:i w:val="0"/>
          <w:iCs w:val="0"/>
          <w:sz w:val="24"/>
          <w:szCs w:val="24"/>
          <w:shd w:val="clear" w:color="auto" w:fill="FFFFFF"/>
        </w:rPr>
        <w:t xml:space="preserve"> skaudulys. Iš kitos pusės, vertindamas situaciją suprato, kad kitaip nebus ir su tuo susitaikė. Svarbu buvo apskritai turėti bent mažą tėviškės dalį, kurią būtų galima ir toliau puoselėti ir perduoti ją ateities kartoms:  </w:t>
      </w:r>
    </w:p>
    <w:p w14:paraId="6519408F" w14:textId="570A6AB4" w:rsidR="001054AE" w:rsidRDefault="00562249" w:rsidP="00562249">
      <w:pPr>
        <w:spacing w:line="360" w:lineRule="auto"/>
        <w:jc w:val="both"/>
        <w:rPr>
          <w:rFonts w:ascii="Times New Roman" w:hAnsi="Times New Roman" w:cs="Times New Roman"/>
          <w:sz w:val="24"/>
          <w:szCs w:val="24"/>
        </w:rPr>
      </w:pPr>
      <w:r w:rsidRPr="00562249">
        <w:rPr>
          <w:rFonts w:ascii="Times New Roman" w:hAnsi="Times New Roman" w:cs="Times New Roman"/>
          <w:i/>
          <w:iCs/>
          <w:sz w:val="24"/>
          <w:szCs w:val="24"/>
        </w:rPr>
        <w:t xml:space="preserve">Tačiau </w:t>
      </w:r>
      <w:proofErr w:type="spellStart"/>
      <w:r w:rsidRPr="00562249">
        <w:rPr>
          <w:rFonts w:ascii="Times New Roman" w:hAnsi="Times New Roman" w:cs="Times New Roman"/>
          <w:i/>
          <w:iCs/>
          <w:sz w:val="24"/>
          <w:szCs w:val="24"/>
        </w:rPr>
        <w:t>Bagdoniškį</w:t>
      </w:r>
      <w:proofErr w:type="spellEnd"/>
      <w:r w:rsidRPr="00562249">
        <w:rPr>
          <w:rFonts w:ascii="Times New Roman" w:hAnsi="Times New Roman" w:cs="Times New Roman"/>
          <w:i/>
          <w:iCs/>
          <w:sz w:val="24"/>
          <w:szCs w:val="24"/>
        </w:rPr>
        <w:t xml:space="preserve"> myliu labiau už viską pasaulyje ir norėčiau čia turėti savo ramybės uostą, kuriame gyventų kas nors iš mūsų šeimos. Noriu pasistatyti nuosavą namą, savo sklype, susikurti savo poilsio vietą, laikyti porą arklių ir karvių, užsiimti sodininkyste, medžių sodinimu, rūpintis Gojaus miškeliu ir galbūt – jeigu dar kada nors turėsiu sūnų – jam perleisti savąją dalį.</w:t>
      </w:r>
      <w:r>
        <w:rPr>
          <w:rStyle w:val="Puslapioinaosnuoroda"/>
          <w:rFonts w:ascii="Times New Roman" w:hAnsi="Times New Roman" w:cs="Times New Roman"/>
          <w:i/>
          <w:iCs/>
          <w:sz w:val="24"/>
          <w:szCs w:val="24"/>
        </w:rPr>
        <w:footnoteReference w:id="15"/>
      </w:r>
      <w:r w:rsidR="001054AE">
        <w:rPr>
          <w:rFonts w:ascii="Times New Roman" w:hAnsi="Times New Roman" w:cs="Times New Roman"/>
          <w:i/>
          <w:iCs/>
          <w:sz w:val="24"/>
          <w:szCs w:val="24"/>
        </w:rPr>
        <w:t xml:space="preserve"> </w:t>
      </w:r>
    </w:p>
    <w:p w14:paraId="45AC55AE" w14:textId="6F03E666" w:rsidR="001054AE" w:rsidRDefault="001054AE" w:rsidP="00E566F7">
      <w:pPr>
        <w:spacing w:line="360" w:lineRule="auto"/>
        <w:ind w:firstLine="720"/>
        <w:jc w:val="both"/>
        <w:rPr>
          <w:rStyle w:val="Emfaz"/>
          <w:rFonts w:ascii="Times New Roman" w:hAnsi="Times New Roman" w:cs="Times New Roman"/>
          <w:i w:val="0"/>
          <w:iCs w:val="0"/>
          <w:sz w:val="24"/>
          <w:szCs w:val="24"/>
          <w:shd w:val="clear" w:color="auto" w:fill="FFFFFF"/>
        </w:rPr>
      </w:pPr>
      <w:r>
        <w:rPr>
          <w:rStyle w:val="Emfaz"/>
          <w:rFonts w:ascii="Times New Roman" w:hAnsi="Times New Roman" w:cs="Times New Roman"/>
          <w:i w:val="0"/>
          <w:iCs w:val="0"/>
          <w:sz w:val="24"/>
          <w:szCs w:val="24"/>
          <w:shd w:val="clear" w:color="auto" w:fill="FFFFFF"/>
        </w:rPr>
        <w:t xml:space="preserve">M. </w:t>
      </w:r>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 xml:space="preserve">merio </w:t>
      </w:r>
      <w:r>
        <w:rPr>
          <w:rStyle w:val="Emfaz"/>
          <w:rFonts w:ascii="Times New Roman" w:hAnsi="Times New Roman" w:cs="Times New Roman"/>
          <w:sz w:val="24"/>
          <w:szCs w:val="24"/>
          <w:shd w:val="clear" w:color="auto" w:fill="FFFFFF"/>
        </w:rPr>
        <w:t xml:space="preserve">meilės laukas </w:t>
      </w:r>
      <w:r>
        <w:rPr>
          <w:rStyle w:val="Emfaz"/>
          <w:rFonts w:ascii="Times New Roman" w:hAnsi="Times New Roman" w:cs="Times New Roman"/>
          <w:i w:val="0"/>
          <w:iCs w:val="0"/>
          <w:sz w:val="24"/>
          <w:szCs w:val="24"/>
          <w:shd w:val="clear" w:color="auto" w:fill="FFFFFF"/>
        </w:rPr>
        <w:t xml:space="preserve">nėra abstrakcija. Tai konkreti vieta, kurioje saugoma </w:t>
      </w:r>
      <w:proofErr w:type="spellStart"/>
      <w:r w:rsidRPr="00DE7696">
        <w:rPr>
          <w:rFonts w:ascii="Times New Roman" w:hAnsi="Times New Roman" w:cs="Times New Roman"/>
          <w:sz w:val="24"/>
          <w:szCs w:val="24"/>
        </w:rPr>
        <w:t>R</w:t>
      </w:r>
      <w:r w:rsidRPr="00DE7696">
        <w:rPr>
          <w:rStyle w:val="Emfaz"/>
          <w:rFonts w:ascii="Times New Roman" w:hAnsi="Times New Roman" w:cs="Times New Roman"/>
          <w:i w:val="0"/>
          <w:iCs w:val="0"/>
          <w:sz w:val="24"/>
          <w:szCs w:val="24"/>
          <w:shd w:val="clear" w:color="auto" w:fill="FFFFFF"/>
        </w:rPr>
        <w:t>ö</w:t>
      </w:r>
      <w:r>
        <w:rPr>
          <w:rStyle w:val="Emfaz"/>
          <w:rFonts w:ascii="Times New Roman" w:hAnsi="Times New Roman" w:cs="Times New Roman"/>
          <w:i w:val="0"/>
          <w:iCs w:val="0"/>
          <w:sz w:val="24"/>
          <w:szCs w:val="24"/>
          <w:shd w:val="clear" w:color="auto" w:fill="FFFFFF"/>
        </w:rPr>
        <w:t>merių</w:t>
      </w:r>
      <w:proofErr w:type="spellEnd"/>
      <w:r>
        <w:rPr>
          <w:rStyle w:val="Emfaz"/>
          <w:rFonts w:ascii="Times New Roman" w:hAnsi="Times New Roman" w:cs="Times New Roman"/>
          <w:i w:val="0"/>
          <w:iCs w:val="0"/>
          <w:sz w:val="24"/>
          <w:szCs w:val="24"/>
          <w:shd w:val="clear" w:color="auto" w:fill="FFFFFF"/>
        </w:rPr>
        <w:t xml:space="preserve"> šeimos atmintis. Nepažini prašalaičiams, bet atsiskleidžianti joje </w:t>
      </w:r>
      <w:r w:rsidR="00E566F7">
        <w:rPr>
          <w:rStyle w:val="Emfaz"/>
          <w:rFonts w:ascii="Times New Roman" w:hAnsi="Times New Roman" w:cs="Times New Roman"/>
          <w:i w:val="0"/>
          <w:iCs w:val="0"/>
          <w:sz w:val="24"/>
          <w:szCs w:val="24"/>
          <w:shd w:val="clear" w:color="auto" w:fill="FFFFFF"/>
        </w:rPr>
        <w:t xml:space="preserve">būnantiems. Vieta, kurios atmintys </w:t>
      </w:r>
      <w:r w:rsidR="00E566F7">
        <w:rPr>
          <w:rStyle w:val="Emfaz"/>
          <w:rFonts w:ascii="Times New Roman" w:hAnsi="Times New Roman" w:cs="Times New Roman"/>
          <w:i w:val="0"/>
          <w:iCs w:val="0"/>
          <w:sz w:val="24"/>
          <w:szCs w:val="24"/>
          <w:shd w:val="clear" w:color="auto" w:fill="FFFFFF"/>
        </w:rPr>
        <w:lastRenderedPageBreak/>
        <w:t>gali būti atskleistos ir esmingai papildyti dabart</w:t>
      </w:r>
      <w:r w:rsidR="00D6210B">
        <w:rPr>
          <w:rStyle w:val="Emfaz"/>
          <w:rFonts w:ascii="Times New Roman" w:hAnsi="Times New Roman" w:cs="Times New Roman"/>
          <w:i w:val="0"/>
          <w:iCs w:val="0"/>
          <w:sz w:val="24"/>
          <w:szCs w:val="24"/>
          <w:shd w:val="clear" w:color="auto" w:fill="FFFFFF"/>
        </w:rPr>
        <w:t>į.</w:t>
      </w:r>
      <w:r w:rsidR="00FD5CE1">
        <w:rPr>
          <w:rStyle w:val="Emfaz"/>
          <w:rFonts w:ascii="Times New Roman" w:hAnsi="Times New Roman" w:cs="Times New Roman"/>
          <w:i w:val="0"/>
          <w:iCs w:val="0"/>
          <w:sz w:val="24"/>
          <w:szCs w:val="24"/>
          <w:shd w:val="clear" w:color="auto" w:fill="FFFFFF"/>
        </w:rPr>
        <w:t xml:space="preserve"> Klausimas, kuris jau ne kartą buvo aktualizuotas anksčiau, vertas būti iškeltas ir vėl</w:t>
      </w:r>
      <w:r w:rsidR="002604C7">
        <w:rPr>
          <w:rStyle w:val="Emfaz"/>
          <w:rFonts w:ascii="Times New Roman" w:hAnsi="Times New Roman" w:cs="Times New Roman"/>
          <w:i w:val="0"/>
          <w:iCs w:val="0"/>
          <w:sz w:val="24"/>
          <w:szCs w:val="24"/>
          <w:shd w:val="clear" w:color="auto" w:fill="FFFFFF"/>
        </w:rPr>
        <w:t xml:space="preserve">. </w:t>
      </w:r>
      <w:r w:rsidR="00D6210B">
        <w:rPr>
          <w:rStyle w:val="Emfaz"/>
          <w:rFonts w:ascii="Times New Roman" w:hAnsi="Times New Roman" w:cs="Times New Roman"/>
          <w:i w:val="0"/>
          <w:iCs w:val="0"/>
          <w:sz w:val="24"/>
          <w:szCs w:val="24"/>
          <w:shd w:val="clear" w:color="auto" w:fill="FFFFFF"/>
        </w:rPr>
        <w:t xml:space="preserve"> </w:t>
      </w:r>
    </w:p>
    <w:p w14:paraId="03AAD217" w14:textId="7ED878C7" w:rsidR="00F25269" w:rsidRPr="001054AE" w:rsidRDefault="00F25269" w:rsidP="00E566F7">
      <w:pPr>
        <w:spacing w:line="360" w:lineRule="auto"/>
        <w:ind w:firstLine="720"/>
        <w:jc w:val="both"/>
        <w:rPr>
          <w:rFonts w:ascii="Times New Roman" w:hAnsi="Times New Roman" w:cs="Times New Roman"/>
          <w:sz w:val="24"/>
          <w:szCs w:val="24"/>
        </w:rPr>
      </w:pPr>
      <w:r>
        <w:rPr>
          <w:noProof/>
        </w:rPr>
        <w:drawing>
          <wp:inline distT="0" distB="0" distL="0" distR="0" wp14:anchorId="5327724D" wp14:editId="0EBC12B7">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r>
        <w:rPr>
          <w:rFonts w:ascii="Times New Roman" w:hAnsi="Times New Roman" w:cs="Times New Roman"/>
          <w:sz w:val="24"/>
          <w:szCs w:val="24"/>
        </w:rPr>
        <w:t>Publikuota 2022 12 02</w:t>
      </w:r>
      <w:bookmarkStart w:id="0" w:name="_GoBack"/>
      <w:bookmarkEnd w:id="0"/>
    </w:p>
    <w:sectPr w:rsidR="00F25269" w:rsidRPr="001054A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39C2" w14:textId="77777777" w:rsidR="003437D6" w:rsidRDefault="003437D6" w:rsidP="00F54A8F">
      <w:pPr>
        <w:spacing w:after="0" w:line="240" w:lineRule="auto"/>
      </w:pPr>
      <w:r>
        <w:separator/>
      </w:r>
    </w:p>
  </w:endnote>
  <w:endnote w:type="continuationSeparator" w:id="0">
    <w:p w14:paraId="058C1D0A" w14:textId="77777777" w:rsidR="003437D6" w:rsidRDefault="003437D6" w:rsidP="00F5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C767" w14:textId="77777777" w:rsidR="003437D6" w:rsidRDefault="003437D6" w:rsidP="00F54A8F">
      <w:pPr>
        <w:spacing w:after="0" w:line="240" w:lineRule="auto"/>
      </w:pPr>
      <w:r>
        <w:separator/>
      </w:r>
    </w:p>
  </w:footnote>
  <w:footnote w:type="continuationSeparator" w:id="0">
    <w:p w14:paraId="2819B29C" w14:textId="77777777" w:rsidR="003437D6" w:rsidRDefault="003437D6" w:rsidP="00F54A8F">
      <w:pPr>
        <w:spacing w:after="0" w:line="240" w:lineRule="auto"/>
      </w:pPr>
      <w:r>
        <w:continuationSeparator/>
      </w:r>
    </w:p>
  </w:footnote>
  <w:footnote w:id="1">
    <w:p w14:paraId="03C1C91F" w14:textId="792D6CDB" w:rsidR="00C55A8B" w:rsidRPr="00FD5CE1" w:rsidRDefault="00C55A8B" w:rsidP="00C55A8B">
      <w:pPr>
        <w:pStyle w:val="Puslapioinaostekstas"/>
        <w:rPr>
          <w:rFonts w:ascii="Times New Roman" w:hAnsi="Times New Roman" w:cs="Times New Roman"/>
        </w:rPr>
      </w:pPr>
      <w:r w:rsidRPr="00FD5CE1">
        <w:rPr>
          <w:rStyle w:val="Puslapioinaosnuoroda"/>
          <w:rFonts w:ascii="Times New Roman" w:hAnsi="Times New Roman" w:cs="Times New Roman"/>
        </w:rPr>
        <w:footnoteRef/>
      </w:r>
      <w:r w:rsidRPr="00FD5CE1">
        <w:rPr>
          <w:rFonts w:ascii="Times New Roman" w:hAnsi="Times New Roman" w:cs="Times New Roman"/>
        </w:rPr>
        <w:t xml:space="preserve"> </w:t>
      </w:r>
      <w:proofErr w:type="spellStart"/>
      <w:r w:rsidRPr="00FD5CE1">
        <w:rPr>
          <w:rFonts w:ascii="Times New Roman" w:hAnsi="Times New Roman" w:cs="Times New Roman"/>
        </w:rPr>
        <w:t>Zbigniew</w:t>
      </w:r>
      <w:proofErr w:type="spellEnd"/>
      <w:r w:rsidRPr="00FD5CE1">
        <w:rPr>
          <w:rFonts w:ascii="Times New Roman" w:hAnsi="Times New Roman" w:cs="Times New Roman"/>
        </w:rPr>
        <w:t xml:space="preserve"> </w:t>
      </w:r>
      <w:proofErr w:type="spellStart"/>
      <w:r w:rsidRPr="00FD5CE1">
        <w:rPr>
          <w:rFonts w:ascii="Times New Roman" w:hAnsi="Times New Roman" w:cs="Times New Roman"/>
        </w:rPr>
        <w:t>Solak</w:t>
      </w:r>
      <w:proofErr w:type="spellEnd"/>
      <w:r w:rsidRPr="00FD5CE1">
        <w:rPr>
          <w:rFonts w:ascii="Times New Roman" w:hAnsi="Times New Roman" w:cs="Times New Roman"/>
        </w:rPr>
        <w:t xml:space="preserve"> </w:t>
      </w:r>
      <w:r w:rsidRPr="00FD5CE1">
        <w:rPr>
          <w:rFonts w:ascii="Times New Roman" w:hAnsi="Times New Roman" w:cs="Times New Roman"/>
          <w:i/>
          <w:iCs/>
        </w:rPr>
        <w:t>Tarp Lenkijos ir Lietuvos</w:t>
      </w:r>
      <w:r w:rsidR="00FD5CE1" w:rsidRPr="00FD5CE1">
        <w:rPr>
          <w:rFonts w:ascii="Times New Roman" w:hAnsi="Times New Roman" w:cs="Times New Roman"/>
          <w:i/>
          <w:iCs/>
        </w:rPr>
        <w:t>: Mykolo R</w:t>
      </w:r>
      <w:r w:rsidR="00FD5CE1" w:rsidRPr="00FD5CE1">
        <w:rPr>
          <w:rStyle w:val="Emfaz"/>
          <w:rFonts w:ascii="Times New Roman" w:hAnsi="Times New Roman" w:cs="Times New Roman"/>
          <w:i w:val="0"/>
          <w:iCs w:val="0"/>
          <w:shd w:val="clear" w:color="auto" w:fill="FFFFFF"/>
        </w:rPr>
        <w:t>ö</w:t>
      </w:r>
      <w:r w:rsidR="00FD5CE1" w:rsidRPr="00FD5CE1">
        <w:rPr>
          <w:rStyle w:val="Emfaz"/>
          <w:rFonts w:ascii="Times New Roman" w:hAnsi="Times New Roman" w:cs="Times New Roman"/>
          <w:shd w:val="clear" w:color="auto" w:fill="FFFFFF"/>
        </w:rPr>
        <w:t>merio</w:t>
      </w:r>
      <w:r w:rsidR="00FD5CE1" w:rsidRPr="00FD5CE1">
        <w:rPr>
          <w:rFonts w:ascii="Times New Roman" w:hAnsi="Times New Roman" w:cs="Times New Roman"/>
          <w:i/>
          <w:iCs/>
        </w:rPr>
        <w:t xml:space="preserve"> gyvenimas ir veikla (1880-1920 metai)</w:t>
      </w:r>
      <w:r w:rsidR="00FD5CE1">
        <w:rPr>
          <w:rFonts w:ascii="Times New Roman" w:hAnsi="Times New Roman" w:cs="Times New Roman"/>
          <w:i/>
          <w:iCs/>
        </w:rPr>
        <w:t xml:space="preserve"> </w:t>
      </w:r>
      <w:r w:rsidR="00FD5CE1">
        <w:rPr>
          <w:rFonts w:ascii="Times New Roman" w:hAnsi="Times New Roman" w:cs="Times New Roman"/>
        </w:rPr>
        <w:t>(Vilnius: Lietuvos istorijos institutas, 2008).</w:t>
      </w:r>
      <w:r w:rsidR="00FD5CE1" w:rsidRPr="00FD5CE1">
        <w:rPr>
          <w:rFonts w:ascii="Times New Roman" w:hAnsi="Times New Roman" w:cs="Times New Roman"/>
        </w:rPr>
        <w:t xml:space="preserve"> </w:t>
      </w:r>
    </w:p>
  </w:footnote>
  <w:footnote w:id="2">
    <w:p w14:paraId="53D69E30" w14:textId="1EF5A9C1" w:rsidR="00697D3F" w:rsidRDefault="00697D3F">
      <w:pPr>
        <w:pStyle w:val="Puslapioinaostekstas"/>
      </w:pPr>
      <w:r w:rsidRPr="00FD5CE1">
        <w:rPr>
          <w:rStyle w:val="Puslapioinaosnuoroda"/>
          <w:rFonts w:ascii="Times New Roman" w:hAnsi="Times New Roman" w:cs="Times New Roman"/>
        </w:rPr>
        <w:footnoteRef/>
      </w:r>
      <w:r w:rsidRPr="00FD5CE1">
        <w:rPr>
          <w:rFonts w:ascii="Times New Roman" w:hAnsi="Times New Roman" w:cs="Times New Roman"/>
        </w:rPr>
        <w:t xml:space="preserve"> </w:t>
      </w:r>
      <w:r w:rsidRPr="00FD5CE1">
        <w:rPr>
          <w:rFonts w:ascii="Times New Roman" w:hAnsi="Times New Roman" w:cs="Times New Roman"/>
        </w:rPr>
        <w:t xml:space="preserve">A. Šliogeris savo knygoje „Būtis ir pasaulis“ įveda </w:t>
      </w:r>
      <w:proofErr w:type="spellStart"/>
      <w:r w:rsidRPr="00FD5CE1">
        <w:rPr>
          <w:rFonts w:ascii="Times New Roman" w:hAnsi="Times New Roman" w:cs="Times New Roman"/>
        </w:rPr>
        <w:t>filotopijos</w:t>
      </w:r>
      <w:proofErr w:type="spellEnd"/>
      <w:r w:rsidRPr="00FD5CE1">
        <w:rPr>
          <w:rFonts w:ascii="Times New Roman" w:hAnsi="Times New Roman" w:cs="Times New Roman"/>
        </w:rPr>
        <w:t xml:space="preserve"> terminą, kuris pažodžiui reiškia meilę vietai. Veikale apmąstomas kiekvieno žmogaus santykis su vienintele tokia, konkrečiai jam brangia vieta, kurią profesorius tapatina su gimtine ar tėvyne.</w:t>
      </w:r>
      <w:r>
        <w:t xml:space="preserve">  </w:t>
      </w:r>
    </w:p>
  </w:footnote>
  <w:footnote w:id="3">
    <w:p w14:paraId="7567ACD3" w14:textId="2A7521BD" w:rsidR="009C7D9B" w:rsidRPr="00FD5CE1" w:rsidRDefault="009C7D9B" w:rsidP="009C7D9B">
      <w:pPr>
        <w:pStyle w:val="Puslapioinaostekstas"/>
        <w:rPr>
          <w:rFonts w:ascii="Times New Roman" w:hAnsi="Times New Roman" w:cs="Times New Roman"/>
        </w:rPr>
      </w:pPr>
      <w:r w:rsidRPr="00FD5CE1">
        <w:rPr>
          <w:rStyle w:val="Puslapioinaosnuoroda"/>
          <w:rFonts w:ascii="Times New Roman" w:hAnsi="Times New Roman" w:cs="Times New Roman"/>
        </w:rPr>
        <w:footnoteRef/>
      </w:r>
      <w:r w:rsidRPr="00FD5CE1">
        <w:rPr>
          <w:rFonts w:ascii="Times New Roman" w:hAnsi="Times New Roman" w:cs="Times New Roman"/>
        </w:rPr>
        <w:t xml:space="preserve"> </w:t>
      </w:r>
      <w:proofErr w:type="spellStart"/>
      <w:r w:rsidR="00FD5CE1" w:rsidRPr="00FD5CE1">
        <w:rPr>
          <w:rFonts w:ascii="Times New Roman" w:hAnsi="Times New Roman" w:cs="Times New Roman"/>
        </w:rPr>
        <w:t>Zbigniew</w:t>
      </w:r>
      <w:proofErr w:type="spellEnd"/>
      <w:r w:rsidR="00FD5CE1" w:rsidRPr="00FD5CE1">
        <w:rPr>
          <w:rFonts w:ascii="Times New Roman" w:hAnsi="Times New Roman" w:cs="Times New Roman"/>
        </w:rPr>
        <w:t xml:space="preserve"> </w:t>
      </w:r>
      <w:proofErr w:type="spellStart"/>
      <w:r w:rsidR="00FD5CE1" w:rsidRPr="00FD5CE1">
        <w:rPr>
          <w:rFonts w:ascii="Times New Roman" w:hAnsi="Times New Roman" w:cs="Times New Roman"/>
        </w:rPr>
        <w:t>Solak</w:t>
      </w:r>
      <w:proofErr w:type="spellEnd"/>
      <w:r w:rsidR="00FD5CE1" w:rsidRPr="00FD5CE1">
        <w:rPr>
          <w:rFonts w:ascii="Times New Roman" w:hAnsi="Times New Roman" w:cs="Times New Roman"/>
        </w:rPr>
        <w:t xml:space="preserve"> </w:t>
      </w:r>
      <w:r w:rsidR="00FD5CE1" w:rsidRPr="00FD5CE1">
        <w:rPr>
          <w:rFonts w:ascii="Times New Roman" w:hAnsi="Times New Roman" w:cs="Times New Roman"/>
          <w:i/>
          <w:iCs/>
        </w:rPr>
        <w:t>Tarp Lenkijos ir Lietuvos: Mykolo R</w:t>
      </w:r>
      <w:r w:rsidR="00FD5CE1" w:rsidRPr="00FD5CE1">
        <w:rPr>
          <w:rStyle w:val="Emfaz"/>
          <w:rFonts w:ascii="Times New Roman" w:hAnsi="Times New Roman" w:cs="Times New Roman"/>
          <w:i w:val="0"/>
          <w:iCs w:val="0"/>
          <w:shd w:val="clear" w:color="auto" w:fill="FFFFFF"/>
        </w:rPr>
        <w:t>ö</w:t>
      </w:r>
      <w:r w:rsidR="00FD5CE1" w:rsidRPr="00FD5CE1">
        <w:rPr>
          <w:rStyle w:val="Emfaz"/>
          <w:rFonts w:ascii="Times New Roman" w:hAnsi="Times New Roman" w:cs="Times New Roman"/>
          <w:shd w:val="clear" w:color="auto" w:fill="FFFFFF"/>
        </w:rPr>
        <w:t>merio</w:t>
      </w:r>
      <w:r w:rsidR="00FD5CE1" w:rsidRPr="00FD5CE1">
        <w:rPr>
          <w:rFonts w:ascii="Times New Roman" w:hAnsi="Times New Roman" w:cs="Times New Roman"/>
          <w:i/>
          <w:iCs/>
        </w:rPr>
        <w:t xml:space="preserve"> gyvenimas ir veikla (1880-1920 metai) </w:t>
      </w:r>
      <w:r w:rsidR="00FD5CE1" w:rsidRPr="00FD5CE1">
        <w:rPr>
          <w:rFonts w:ascii="Times New Roman" w:hAnsi="Times New Roman" w:cs="Times New Roman"/>
        </w:rPr>
        <w:t xml:space="preserve">(Vilnius: Lietuvos istorijos institutas, 2008), </w:t>
      </w:r>
      <w:r w:rsidRPr="00FD5CE1">
        <w:rPr>
          <w:rFonts w:ascii="Times New Roman" w:hAnsi="Times New Roman" w:cs="Times New Roman"/>
        </w:rPr>
        <w:t>37.</w:t>
      </w:r>
    </w:p>
  </w:footnote>
  <w:footnote w:id="4">
    <w:p w14:paraId="542EBE23" w14:textId="374C0046" w:rsidR="009C7D9B" w:rsidRDefault="009C7D9B">
      <w:pPr>
        <w:pStyle w:val="Puslapioinaostekstas"/>
      </w:pPr>
      <w:r w:rsidRPr="00FD5CE1">
        <w:rPr>
          <w:rStyle w:val="Puslapioinaosnuoroda"/>
          <w:rFonts w:ascii="Times New Roman" w:hAnsi="Times New Roman" w:cs="Times New Roman"/>
        </w:rPr>
        <w:footnoteRef/>
      </w:r>
      <w:r w:rsidRPr="00FD5CE1">
        <w:rPr>
          <w:rFonts w:ascii="Times New Roman" w:hAnsi="Times New Roman" w:cs="Times New Roman"/>
        </w:rPr>
        <w:t xml:space="preserve"> </w:t>
      </w:r>
      <w:proofErr w:type="spellStart"/>
      <w:r w:rsidR="00FD5CE1" w:rsidRPr="00FD5CE1">
        <w:rPr>
          <w:rFonts w:ascii="Times New Roman" w:hAnsi="Times New Roman" w:cs="Times New Roman"/>
        </w:rPr>
        <w:t>Ibid</w:t>
      </w:r>
      <w:proofErr w:type="spellEnd"/>
      <w:r w:rsidR="00FD5CE1" w:rsidRPr="00FD5CE1">
        <w:rPr>
          <w:rFonts w:ascii="Times New Roman" w:hAnsi="Times New Roman" w:cs="Times New Roman"/>
        </w:rPr>
        <w:t>.,</w:t>
      </w:r>
      <w:r w:rsidRPr="00FD5CE1">
        <w:rPr>
          <w:rFonts w:ascii="Times New Roman" w:hAnsi="Times New Roman" w:cs="Times New Roman"/>
        </w:rPr>
        <w:t xml:space="preserve"> 37.</w:t>
      </w:r>
    </w:p>
  </w:footnote>
  <w:footnote w:id="5">
    <w:p w14:paraId="1F11B287" w14:textId="619BD944" w:rsidR="00DE52D7" w:rsidRPr="00BE5794" w:rsidRDefault="00DE52D7" w:rsidP="00FD5CE1">
      <w:pPr>
        <w:spacing w:after="0"/>
        <w:jc w:val="both"/>
        <w:rPr>
          <w:rFonts w:ascii="Times New Roman" w:hAnsi="Times New Roman" w:cs="Times New Roman"/>
          <w:sz w:val="20"/>
        </w:rPr>
      </w:pPr>
      <w:r w:rsidRPr="00BE5794">
        <w:rPr>
          <w:rStyle w:val="Puslapioinaosnuoroda"/>
          <w:rFonts w:ascii="Times New Roman" w:hAnsi="Times New Roman" w:cs="Times New Roman"/>
          <w:sz w:val="20"/>
          <w:szCs w:val="20"/>
        </w:rPr>
        <w:footnoteRef/>
      </w:r>
      <w:r w:rsidRPr="00BE5794">
        <w:rPr>
          <w:rFonts w:ascii="Times New Roman" w:hAnsi="Times New Roman" w:cs="Times New Roman"/>
          <w:sz w:val="20"/>
          <w:szCs w:val="20"/>
        </w:rPr>
        <w:t xml:space="preserve"> </w:t>
      </w:r>
      <w:r w:rsidR="00BE5794" w:rsidRPr="00BE5794">
        <w:rPr>
          <w:rFonts w:ascii="Times New Roman" w:hAnsi="Times New Roman" w:cs="Times New Roman"/>
          <w:sz w:val="20"/>
        </w:rPr>
        <w:t xml:space="preserve">Mykolas </w:t>
      </w:r>
      <w:proofErr w:type="spellStart"/>
      <w:r w:rsidR="00BE5794" w:rsidRPr="00BE5794">
        <w:rPr>
          <w:rFonts w:ascii="Times New Roman" w:hAnsi="Times New Roman" w:cs="Times New Roman"/>
          <w:sz w:val="20"/>
        </w:rPr>
        <w:t>R</w:t>
      </w:r>
      <w:r w:rsidR="00BE5794" w:rsidRPr="00BE5794">
        <w:rPr>
          <w:rStyle w:val="Emfaz"/>
          <w:rFonts w:ascii="Times New Roman" w:hAnsi="Times New Roman" w:cs="Times New Roman"/>
          <w:i w:val="0"/>
          <w:iCs w:val="0"/>
          <w:sz w:val="20"/>
          <w:shd w:val="clear" w:color="auto" w:fill="FFFFFF"/>
        </w:rPr>
        <w:t>ö</w:t>
      </w:r>
      <w:r w:rsidR="00BE5794" w:rsidRPr="00BE5794">
        <w:rPr>
          <w:rFonts w:ascii="Times New Roman" w:hAnsi="Times New Roman" w:cs="Times New Roman"/>
          <w:sz w:val="20"/>
        </w:rPr>
        <w:t>meris</w:t>
      </w:r>
      <w:proofErr w:type="spellEnd"/>
      <w:r w:rsidR="00BE5794" w:rsidRPr="00BE5794">
        <w:rPr>
          <w:rFonts w:ascii="Times New Roman" w:hAnsi="Times New Roman" w:cs="Times New Roman"/>
          <w:sz w:val="20"/>
        </w:rPr>
        <w:t xml:space="preserve"> </w:t>
      </w:r>
      <w:r w:rsidR="00BE5794" w:rsidRPr="00BE5794">
        <w:rPr>
          <w:rFonts w:ascii="Times New Roman" w:hAnsi="Times New Roman" w:cs="Times New Roman"/>
          <w:i/>
          <w:iCs/>
          <w:sz w:val="20"/>
        </w:rPr>
        <w:t xml:space="preserve">Dienoraštis 1919 m. birželio 21-oji – 1920 m. kovo 15-oji </w:t>
      </w:r>
      <w:r w:rsidR="00BE5794" w:rsidRPr="00BE5794">
        <w:rPr>
          <w:rFonts w:ascii="Times New Roman" w:hAnsi="Times New Roman" w:cs="Times New Roman"/>
          <w:sz w:val="20"/>
        </w:rPr>
        <w:t xml:space="preserve">(Vilnius: </w:t>
      </w:r>
      <w:proofErr w:type="spellStart"/>
      <w:r w:rsidR="00BE5794" w:rsidRPr="00BE5794">
        <w:rPr>
          <w:rFonts w:ascii="Times New Roman" w:hAnsi="Times New Roman" w:cs="Times New Roman"/>
          <w:sz w:val="20"/>
        </w:rPr>
        <w:t>Versus</w:t>
      </w:r>
      <w:proofErr w:type="spellEnd"/>
      <w:r w:rsidR="00BE5794" w:rsidRPr="00BE5794">
        <w:rPr>
          <w:rFonts w:ascii="Times New Roman" w:hAnsi="Times New Roman" w:cs="Times New Roman"/>
          <w:sz w:val="20"/>
        </w:rPr>
        <w:t xml:space="preserve"> </w:t>
      </w:r>
      <w:proofErr w:type="spellStart"/>
      <w:r w:rsidR="00BE5794" w:rsidRPr="00BE5794">
        <w:rPr>
          <w:rFonts w:ascii="Times New Roman" w:hAnsi="Times New Roman" w:cs="Times New Roman"/>
          <w:sz w:val="20"/>
        </w:rPr>
        <w:t>Aureus</w:t>
      </w:r>
      <w:proofErr w:type="spellEnd"/>
      <w:r w:rsidR="00BE5794" w:rsidRPr="00BE5794">
        <w:rPr>
          <w:rFonts w:ascii="Times New Roman" w:hAnsi="Times New Roman" w:cs="Times New Roman"/>
          <w:sz w:val="20"/>
        </w:rPr>
        <w:t xml:space="preserve">, 2009), </w:t>
      </w:r>
      <w:r w:rsidRPr="00BE5794">
        <w:rPr>
          <w:rFonts w:ascii="Times New Roman" w:hAnsi="Times New Roman" w:cs="Times New Roman"/>
          <w:sz w:val="20"/>
          <w:szCs w:val="20"/>
        </w:rPr>
        <w:t>6-7.</w:t>
      </w:r>
    </w:p>
  </w:footnote>
  <w:footnote w:id="6">
    <w:p w14:paraId="331F4EC6" w14:textId="716B68E5" w:rsidR="00C51ECE" w:rsidRPr="00BE5794" w:rsidRDefault="00C51ECE" w:rsidP="00FD5CE1">
      <w:pPr>
        <w:spacing w:after="0"/>
        <w:jc w:val="both"/>
        <w:rPr>
          <w:rFonts w:ascii="Times New Roman" w:hAnsi="Times New Roman" w:cs="Times New Roman"/>
          <w:sz w:val="20"/>
          <w:szCs w:val="20"/>
        </w:rPr>
      </w:pPr>
      <w:r w:rsidRPr="00BE5794">
        <w:rPr>
          <w:rStyle w:val="Puslapioinaosnuoroda"/>
          <w:rFonts w:ascii="Times New Roman" w:hAnsi="Times New Roman" w:cs="Times New Roman"/>
          <w:sz w:val="20"/>
          <w:szCs w:val="20"/>
        </w:rPr>
        <w:footnoteRef/>
      </w:r>
      <w:r w:rsidRPr="00BE5794">
        <w:rPr>
          <w:rFonts w:ascii="Times New Roman" w:hAnsi="Times New Roman" w:cs="Times New Roman"/>
          <w:sz w:val="20"/>
          <w:szCs w:val="20"/>
        </w:rPr>
        <w:t xml:space="preserve"> </w:t>
      </w:r>
      <w:r w:rsidR="00BE5794" w:rsidRPr="00BE5794">
        <w:rPr>
          <w:rFonts w:ascii="Times New Roman" w:hAnsi="Times New Roman" w:cs="Times New Roman"/>
          <w:sz w:val="20"/>
          <w:szCs w:val="20"/>
        </w:rPr>
        <w:t xml:space="preserve">Mykolas </w:t>
      </w:r>
      <w:proofErr w:type="spellStart"/>
      <w:r w:rsidR="00BE5794" w:rsidRPr="00BE5794">
        <w:rPr>
          <w:rFonts w:ascii="Times New Roman" w:hAnsi="Times New Roman" w:cs="Times New Roman"/>
          <w:sz w:val="20"/>
          <w:szCs w:val="20"/>
        </w:rPr>
        <w:t>R</w:t>
      </w:r>
      <w:r w:rsidR="00BE5794" w:rsidRPr="00BE5794">
        <w:rPr>
          <w:rStyle w:val="Emfaz"/>
          <w:rFonts w:ascii="Times New Roman" w:hAnsi="Times New Roman" w:cs="Times New Roman"/>
          <w:i w:val="0"/>
          <w:iCs w:val="0"/>
          <w:sz w:val="20"/>
          <w:szCs w:val="20"/>
          <w:shd w:val="clear" w:color="auto" w:fill="FFFFFF"/>
        </w:rPr>
        <w:t>ö</w:t>
      </w:r>
      <w:r w:rsidR="00BE5794" w:rsidRPr="00BE5794">
        <w:rPr>
          <w:rFonts w:ascii="Times New Roman" w:hAnsi="Times New Roman" w:cs="Times New Roman"/>
          <w:sz w:val="20"/>
          <w:szCs w:val="20"/>
        </w:rPr>
        <w:t>meris</w:t>
      </w:r>
      <w:proofErr w:type="spellEnd"/>
      <w:r w:rsidR="00BE5794" w:rsidRPr="00BE5794">
        <w:rPr>
          <w:rFonts w:ascii="Times New Roman" w:hAnsi="Times New Roman" w:cs="Times New Roman"/>
          <w:sz w:val="20"/>
          <w:szCs w:val="20"/>
        </w:rPr>
        <w:t xml:space="preserve"> </w:t>
      </w:r>
      <w:r w:rsidR="00BE5794" w:rsidRPr="00BE5794">
        <w:rPr>
          <w:rFonts w:ascii="Times New Roman" w:hAnsi="Times New Roman" w:cs="Times New Roman"/>
          <w:i/>
          <w:iCs/>
          <w:sz w:val="20"/>
          <w:szCs w:val="20"/>
        </w:rPr>
        <w:t xml:space="preserve">Dienoraštis 1920 m. kovo 16-oji – 1921 m. sausio 12-oji </w:t>
      </w:r>
      <w:r w:rsidR="00BE5794" w:rsidRPr="00BE5794">
        <w:rPr>
          <w:rFonts w:ascii="Times New Roman" w:hAnsi="Times New Roman" w:cs="Times New Roman"/>
          <w:sz w:val="20"/>
          <w:szCs w:val="20"/>
        </w:rPr>
        <w:t xml:space="preserve">(Vilnius: </w:t>
      </w:r>
      <w:proofErr w:type="spellStart"/>
      <w:r w:rsidR="00BE5794" w:rsidRPr="00BE5794">
        <w:rPr>
          <w:rFonts w:ascii="Times New Roman" w:hAnsi="Times New Roman" w:cs="Times New Roman"/>
          <w:sz w:val="20"/>
          <w:szCs w:val="20"/>
        </w:rPr>
        <w:t>Versus</w:t>
      </w:r>
      <w:proofErr w:type="spellEnd"/>
      <w:r w:rsidR="00BE5794" w:rsidRPr="00BE5794">
        <w:rPr>
          <w:rFonts w:ascii="Times New Roman" w:hAnsi="Times New Roman" w:cs="Times New Roman"/>
          <w:sz w:val="20"/>
          <w:szCs w:val="20"/>
        </w:rPr>
        <w:t xml:space="preserve"> </w:t>
      </w:r>
      <w:proofErr w:type="spellStart"/>
      <w:r w:rsidR="00BE5794" w:rsidRPr="00BE5794">
        <w:rPr>
          <w:rFonts w:ascii="Times New Roman" w:hAnsi="Times New Roman" w:cs="Times New Roman"/>
          <w:sz w:val="20"/>
          <w:szCs w:val="20"/>
        </w:rPr>
        <w:t>Aureus</w:t>
      </w:r>
      <w:proofErr w:type="spellEnd"/>
      <w:r w:rsidR="00BE5794" w:rsidRPr="00BE5794">
        <w:rPr>
          <w:rFonts w:ascii="Times New Roman" w:hAnsi="Times New Roman" w:cs="Times New Roman"/>
          <w:sz w:val="20"/>
          <w:szCs w:val="20"/>
        </w:rPr>
        <w:t>, 2011),</w:t>
      </w:r>
      <w:r w:rsidR="00FC35A3" w:rsidRPr="00BE5794">
        <w:rPr>
          <w:rFonts w:ascii="Times New Roman" w:hAnsi="Times New Roman" w:cs="Times New Roman"/>
          <w:sz w:val="20"/>
          <w:szCs w:val="20"/>
        </w:rPr>
        <w:t>74.</w:t>
      </w:r>
    </w:p>
  </w:footnote>
  <w:footnote w:id="7">
    <w:p w14:paraId="6ABAD11B" w14:textId="59B35B08" w:rsidR="00E17215" w:rsidRPr="00BE5794" w:rsidRDefault="00E17215" w:rsidP="00FD5CE1">
      <w:pPr>
        <w:pStyle w:val="Puslapioinaostekstas"/>
        <w:rPr>
          <w:rFonts w:ascii="Times New Roman" w:hAnsi="Times New Roman" w:cs="Times New Roman"/>
        </w:rPr>
      </w:pPr>
      <w:r w:rsidRPr="00BE5794">
        <w:rPr>
          <w:rStyle w:val="Puslapioinaosnuoroda"/>
          <w:rFonts w:ascii="Times New Roman" w:hAnsi="Times New Roman" w:cs="Times New Roman"/>
        </w:rPr>
        <w:footnoteRef/>
      </w:r>
      <w:r w:rsidRPr="00BE5794">
        <w:rPr>
          <w:rFonts w:ascii="Times New Roman" w:hAnsi="Times New Roman" w:cs="Times New Roman"/>
        </w:rPr>
        <w:t xml:space="preserve"> </w:t>
      </w:r>
      <w:r w:rsidR="00D6210B" w:rsidRPr="00BE5794">
        <w:rPr>
          <w:rFonts w:ascii="Times New Roman" w:hAnsi="Times New Roman" w:cs="Times New Roman"/>
        </w:rPr>
        <w:t xml:space="preserve">Mykolas </w:t>
      </w:r>
      <w:proofErr w:type="spellStart"/>
      <w:r w:rsidR="00D6210B" w:rsidRPr="00BE5794">
        <w:rPr>
          <w:rFonts w:ascii="Times New Roman" w:hAnsi="Times New Roman" w:cs="Times New Roman"/>
        </w:rPr>
        <w:t>R</w:t>
      </w:r>
      <w:r w:rsidR="00D6210B" w:rsidRPr="00BE5794">
        <w:rPr>
          <w:rStyle w:val="Emfaz"/>
          <w:rFonts w:ascii="Times New Roman" w:hAnsi="Times New Roman" w:cs="Times New Roman"/>
          <w:i w:val="0"/>
          <w:iCs w:val="0"/>
          <w:shd w:val="clear" w:color="auto" w:fill="FFFFFF"/>
        </w:rPr>
        <w:t>ö</w:t>
      </w:r>
      <w:r w:rsidR="00D6210B" w:rsidRPr="00BE5794">
        <w:rPr>
          <w:rFonts w:ascii="Times New Roman" w:hAnsi="Times New Roman" w:cs="Times New Roman"/>
        </w:rPr>
        <w:t>meris</w:t>
      </w:r>
      <w:proofErr w:type="spellEnd"/>
      <w:r w:rsidR="00D6210B" w:rsidRPr="00BE5794">
        <w:rPr>
          <w:rFonts w:ascii="Times New Roman" w:hAnsi="Times New Roman" w:cs="Times New Roman"/>
        </w:rPr>
        <w:t xml:space="preserve"> </w:t>
      </w:r>
      <w:r w:rsidR="00D6210B" w:rsidRPr="00BE5794">
        <w:rPr>
          <w:rFonts w:ascii="Times New Roman" w:hAnsi="Times New Roman" w:cs="Times New Roman"/>
          <w:i/>
          <w:iCs/>
        </w:rPr>
        <w:t xml:space="preserve">Dienoraštis 1919 m. birželio 21-oji – 1920 m. kovo 15-oji </w:t>
      </w:r>
      <w:r w:rsidR="00D6210B" w:rsidRPr="00BE5794">
        <w:rPr>
          <w:rFonts w:ascii="Times New Roman" w:hAnsi="Times New Roman" w:cs="Times New Roman"/>
        </w:rPr>
        <w:t xml:space="preserve">(Vilnius: </w:t>
      </w:r>
      <w:proofErr w:type="spellStart"/>
      <w:r w:rsidR="00D6210B" w:rsidRPr="00BE5794">
        <w:rPr>
          <w:rFonts w:ascii="Times New Roman" w:hAnsi="Times New Roman" w:cs="Times New Roman"/>
        </w:rPr>
        <w:t>Versus</w:t>
      </w:r>
      <w:proofErr w:type="spellEnd"/>
      <w:r w:rsidR="00D6210B" w:rsidRPr="00BE5794">
        <w:rPr>
          <w:rFonts w:ascii="Times New Roman" w:hAnsi="Times New Roman" w:cs="Times New Roman"/>
        </w:rPr>
        <w:t xml:space="preserve"> </w:t>
      </w:r>
      <w:proofErr w:type="spellStart"/>
      <w:r w:rsidR="00D6210B" w:rsidRPr="00BE5794">
        <w:rPr>
          <w:rFonts w:ascii="Times New Roman" w:hAnsi="Times New Roman" w:cs="Times New Roman"/>
        </w:rPr>
        <w:t>Aureus</w:t>
      </w:r>
      <w:proofErr w:type="spellEnd"/>
      <w:r w:rsidR="00D6210B" w:rsidRPr="00BE5794">
        <w:rPr>
          <w:rFonts w:ascii="Times New Roman" w:hAnsi="Times New Roman" w:cs="Times New Roman"/>
        </w:rPr>
        <w:t xml:space="preserve">, 2009), </w:t>
      </w:r>
      <w:r w:rsidRPr="00BE5794">
        <w:rPr>
          <w:rFonts w:ascii="Times New Roman" w:hAnsi="Times New Roman" w:cs="Times New Roman"/>
        </w:rPr>
        <w:t>250.</w:t>
      </w:r>
    </w:p>
  </w:footnote>
  <w:footnote w:id="8">
    <w:p w14:paraId="2DE72439" w14:textId="6CEE188D" w:rsidR="00E17215" w:rsidRPr="00E17215" w:rsidRDefault="00E17215" w:rsidP="00FD5CE1">
      <w:pPr>
        <w:spacing w:after="0"/>
        <w:rPr>
          <w:b/>
          <w:bCs/>
        </w:rPr>
      </w:pPr>
      <w:r w:rsidRPr="00BE5794">
        <w:rPr>
          <w:rStyle w:val="Puslapioinaosnuoroda"/>
          <w:rFonts w:ascii="Times New Roman" w:hAnsi="Times New Roman" w:cs="Times New Roman"/>
          <w:sz w:val="20"/>
          <w:szCs w:val="20"/>
        </w:rPr>
        <w:footnoteRef/>
      </w:r>
      <w:r w:rsidRPr="00BE5794">
        <w:rPr>
          <w:rFonts w:ascii="Times New Roman" w:hAnsi="Times New Roman" w:cs="Times New Roman"/>
          <w:sz w:val="20"/>
          <w:szCs w:val="20"/>
        </w:rPr>
        <w:t xml:space="preserve">  </w:t>
      </w:r>
      <w:proofErr w:type="spellStart"/>
      <w:r w:rsidR="00D6210B" w:rsidRPr="00BE5794">
        <w:rPr>
          <w:rFonts w:ascii="Times New Roman" w:hAnsi="Times New Roman" w:cs="Times New Roman"/>
          <w:sz w:val="20"/>
          <w:szCs w:val="20"/>
        </w:rPr>
        <w:t>Ibid</w:t>
      </w:r>
      <w:proofErr w:type="spellEnd"/>
      <w:r w:rsidR="00D6210B" w:rsidRPr="00BE5794">
        <w:rPr>
          <w:rFonts w:ascii="Times New Roman" w:hAnsi="Times New Roman" w:cs="Times New Roman"/>
          <w:sz w:val="20"/>
          <w:szCs w:val="20"/>
        </w:rPr>
        <w:t>.,</w:t>
      </w:r>
      <w:r w:rsidRPr="00BE5794">
        <w:rPr>
          <w:rFonts w:ascii="Times New Roman" w:hAnsi="Times New Roman" w:cs="Times New Roman"/>
          <w:b/>
          <w:bCs/>
          <w:sz w:val="20"/>
          <w:szCs w:val="20"/>
        </w:rPr>
        <w:t xml:space="preserve"> </w:t>
      </w:r>
      <w:r w:rsidRPr="00BE5794">
        <w:rPr>
          <w:rFonts w:ascii="Times New Roman" w:hAnsi="Times New Roman" w:cs="Times New Roman"/>
          <w:sz w:val="20"/>
          <w:szCs w:val="20"/>
        </w:rPr>
        <w:t>325.</w:t>
      </w:r>
    </w:p>
  </w:footnote>
  <w:footnote w:id="9">
    <w:p w14:paraId="099CE496" w14:textId="670D2033" w:rsidR="008A2E3E" w:rsidRPr="00FD5CE1" w:rsidRDefault="008A2E3E" w:rsidP="00FD5CE1">
      <w:pPr>
        <w:spacing w:after="0"/>
        <w:jc w:val="both"/>
        <w:rPr>
          <w:rFonts w:ascii="Times New Roman" w:hAnsi="Times New Roman" w:cs="Times New Roman"/>
          <w:sz w:val="20"/>
          <w:szCs w:val="20"/>
        </w:rPr>
      </w:pPr>
      <w:r w:rsidRPr="00FD5CE1">
        <w:rPr>
          <w:rStyle w:val="Puslapioinaosnuoroda"/>
          <w:rFonts w:ascii="Times New Roman" w:hAnsi="Times New Roman" w:cs="Times New Roman"/>
          <w:sz w:val="20"/>
          <w:szCs w:val="20"/>
        </w:rPr>
        <w:footnoteRef/>
      </w:r>
      <w:r w:rsidRPr="00FD5CE1">
        <w:rPr>
          <w:rFonts w:ascii="Times New Roman" w:hAnsi="Times New Roman" w:cs="Times New Roman"/>
          <w:sz w:val="20"/>
          <w:szCs w:val="20"/>
        </w:rPr>
        <w:t xml:space="preserve"> </w:t>
      </w:r>
      <w:r w:rsidR="00D6210B" w:rsidRPr="00FD5CE1">
        <w:rPr>
          <w:rFonts w:ascii="Times New Roman" w:hAnsi="Times New Roman" w:cs="Times New Roman"/>
          <w:sz w:val="20"/>
          <w:szCs w:val="20"/>
        </w:rPr>
        <w:t xml:space="preserve">Mykolas </w:t>
      </w:r>
      <w:proofErr w:type="spellStart"/>
      <w:r w:rsidR="00D6210B" w:rsidRPr="00FD5CE1">
        <w:rPr>
          <w:rFonts w:ascii="Times New Roman" w:hAnsi="Times New Roman" w:cs="Times New Roman"/>
          <w:sz w:val="20"/>
          <w:szCs w:val="20"/>
        </w:rPr>
        <w:t>R</w:t>
      </w:r>
      <w:r w:rsidR="00D6210B" w:rsidRPr="00FD5CE1">
        <w:rPr>
          <w:rStyle w:val="Emfaz"/>
          <w:rFonts w:ascii="Times New Roman" w:hAnsi="Times New Roman" w:cs="Times New Roman"/>
          <w:i w:val="0"/>
          <w:iCs w:val="0"/>
          <w:sz w:val="20"/>
          <w:szCs w:val="20"/>
          <w:shd w:val="clear" w:color="auto" w:fill="FFFFFF"/>
        </w:rPr>
        <w:t>ö</w:t>
      </w:r>
      <w:r w:rsidR="00D6210B" w:rsidRPr="00FD5CE1">
        <w:rPr>
          <w:rFonts w:ascii="Times New Roman" w:hAnsi="Times New Roman" w:cs="Times New Roman"/>
          <w:sz w:val="20"/>
          <w:szCs w:val="20"/>
        </w:rPr>
        <w:t>meris</w:t>
      </w:r>
      <w:proofErr w:type="spellEnd"/>
      <w:r w:rsidR="00D6210B" w:rsidRPr="00FD5CE1">
        <w:rPr>
          <w:rFonts w:ascii="Times New Roman" w:hAnsi="Times New Roman" w:cs="Times New Roman"/>
          <w:sz w:val="20"/>
          <w:szCs w:val="20"/>
        </w:rPr>
        <w:t xml:space="preserve"> </w:t>
      </w:r>
      <w:r w:rsidR="00D6210B" w:rsidRPr="00FD5CE1">
        <w:rPr>
          <w:rFonts w:ascii="Times New Roman" w:hAnsi="Times New Roman" w:cs="Times New Roman"/>
          <w:i/>
          <w:iCs/>
          <w:sz w:val="20"/>
          <w:szCs w:val="20"/>
        </w:rPr>
        <w:t xml:space="preserve">Dienoraštis 1920 m. kovo 16-oji – 1921 m. sausio 12-oji </w:t>
      </w:r>
      <w:r w:rsidR="00D6210B" w:rsidRPr="00FD5CE1">
        <w:rPr>
          <w:rFonts w:ascii="Times New Roman" w:hAnsi="Times New Roman" w:cs="Times New Roman"/>
          <w:sz w:val="20"/>
          <w:szCs w:val="20"/>
        </w:rPr>
        <w:t xml:space="preserve">(Vilnius: </w:t>
      </w:r>
      <w:proofErr w:type="spellStart"/>
      <w:r w:rsidR="00D6210B" w:rsidRPr="00FD5CE1">
        <w:rPr>
          <w:rFonts w:ascii="Times New Roman" w:hAnsi="Times New Roman" w:cs="Times New Roman"/>
          <w:sz w:val="20"/>
          <w:szCs w:val="20"/>
        </w:rPr>
        <w:t>Versus</w:t>
      </w:r>
      <w:proofErr w:type="spellEnd"/>
      <w:r w:rsidR="00D6210B" w:rsidRPr="00FD5CE1">
        <w:rPr>
          <w:rFonts w:ascii="Times New Roman" w:hAnsi="Times New Roman" w:cs="Times New Roman"/>
          <w:sz w:val="20"/>
          <w:szCs w:val="20"/>
        </w:rPr>
        <w:t xml:space="preserve"> </w:t>
      </w:r>
      <w:proofErr w:type="spellStart"/>
      <w:r w:rsidR="00D6210B" w:rsidRPr="00FD5CE1">
        <w:rPr>
          <w:rFonts w:ascii="Times New Roman" w:hAnsi="Times New Roman" w:cs="Times New Roman"/>
          <w:sz w:val="20"/>
          <w:szCs w:val="20"/>
        </w:rPr>
        <w:t>Aureus</w:t>
      </w:r>
      <w:proofErr w:type="spellEnd"/>
      <w:r w:rsidR="00D6210B" w:rsidRPr="00FD5CE1">
        <w:rPr>
          <w:rFonts w:ascii="Times New Roman" w:hAnsi="Times New Roman" w:cs="Times New Roman"/>
          <w:sz w:val="20"/>
          <w:szCs w:val="20"/>
        </w:rPr>
        <w:t xml:space="preserve">, 2011), </w:t>
      </w:r>
      <w:r w:rsidRPr="00FD5CE1">
        <w:rPr>
          <w:rFonts w:ascii="Times New Roman" w:hAnsi="Times New Roman" w:cs="Times New Roman"/>
          <w:sz w:val="20"/>
          <w:szCs w:val="20"/>
        </w:rPr>
        <w:t>107.</w:t>
      </w:r>
    </w:p>
  </w:footnote>
  <w:footnote w:id="10">
    <w:p w14:paraId="176A1FAC" w14:textId="6BCD5AF9" w:rsidR="006830E9" w:rsidRPr="00FD5CE1" w:rsidRDefault="006830E9" w:rsidP="00FD5CE1">
      <w:pPr>
        <w:pStyle w:val="Puslapioinaostekstas"/>
        <w:rPr>
          <w:rFonts w:ascii="Times New Roman" w:hAnsi="Times New Roman" w:cs="Times New Roman"/>
        </w:rPr>
      </w:pPr>
      <w:r w:rsidRPr="00FD5CE1">
        <w:rPr>
          <w:rStyle w:val="Puslapioinaosnuoroda"/>
          <w:rFonts w:ascii="Times New Roman" w:hAnsi="Times New Roman" w:cs="Times New Roman"/>
        </w:rPr>
        <w:footnoteRef/>
      </w:r>
      <w:r w:rsidRPr="00FD5CE1">
        <w:rPr>
          <w:rFonts w:ascii="Times New Roman" w:hAnsi="Times New Roman" w:cs="Times New Roman"/>
        </w:rPr>
        <w:t xml:space="preserve"> </w:t>
      </w:r>
      <w:r w:rsidRPr="00FD5CE1">
        <w:rPr>
          <w:rFonts w:ascii="Times New Roman" w:hAnsi="Times New Roman" w:cs="Times New Roman"/>
        </w:rPr>
        <w:t>A</w:t>
      </w:r>
      <w:r w:rsidR="00D6210B" w:rsidRPr="00FD5CE1">
        <w:rPr>
          <w:rFonts w:ascii="Times New Roman" w:hAnsi="Times New Roman" w:cs="Times New Roman"/>
        </w:rPr>
        <w:t>rvydas</w:t>
      </w:r>
      <w:r w:rsidRPr="00FD5CE1">
        <w:rPr>
          <w:rFonts w:ascii="Times New Roman" w:hAnsi="Times New Roman" w:cs="Times New Roman"/>
        </w:rPr>
        <w:t xml:space="preserve"> Šliogeris </w:t>
      </w:r>
      <w:r w:rsidRPr="00FD5CE1">
        <w:rPr>
          <w:rFonts w:ascii="Times New Roman" w:hAnsi="Times New Roman" w:cs="Times New Roman"/>
          <w:i/>
          <w:iCs/>
        </w:rPr>
        <w:t>Būtis ir pasaulis</w:t>
      </w:r>
      <w:r w:rsidR="00D6210B" w:rsidRPr="00FD5CE1">
        <w:rPr>
          <w:rFonts w:ascii="Times New Roman" w:hAnsi="Times New Roman" w:cs="Times New Roman"/>
          <w:i/>
          <w:iCs/>
        </w:rPr>
        <w:t xml:space="preserve">: tyliojo gyvenimo fragmentai </w:t>
      </w:r>
      <w:r w:rsidR="00D6210B" w:rsidRPr="00FD5CE1">
        <w:rPr>
          <w:rFonts w:ascii="Times New Roman" w:hAnsi="Times New Roman" w:cs="Times New Roman"/>
        </w:rPr>
        <w:t>(Vilnius: Mintis, 1990),</w:t>
      </w:r>
      <w:r w:rsidRPr="00FD5CE1">
        <w:rPr>
          <w:rFonts w:ascii="Times New Roman" w:hAnsi="Times New Roman" w:cs="Times New Roman"/>
        </w:rPr>
        <w:t xml:space="preserve"> 119.</w:t>
      </w:r>
    </w:p>
  </w:footnote>
  <w:footnote w:id="11">
    <w:p w14:paraId="58BF4C74" w14:textId="3EF76AD8" w:rsidR="008A2E3E" w:rsidRPr="00FD5CE1" w:rsidRDefault="008A2E3E" w:rsidP="00FD5CE1">
      <w:pPr>
        <w:spacing w:after="0"/>
        <w:jc w:val="both"/>
        <w:rPr>
          <w:rFonts w:ascii="Times New Roman" w:hAnsi="Times New Roman" w:cs="Times New Roman"/>
          <w:sz w:val="20"/>
          <w:szCs w:val="20"/>
        </w:rPr>
      </w:pPr>
      <w:r w:rsidRPr="00FD5CE1">
        <w:rPr>
          <w:rStyle w:val="Puslapioinaosnuoroda"/>
          <w:rFonts w:ascii="Times New Roman" w:hAnsi="Times New Roman" w:cs="Times New Roman"/>
          <w:sz w:val="20"/>
          <w:szCs w:val="20"/>
        </w:rPr>
        <w:footnoteRef/>
      </w:r>
      <w:r w:rsidRPr="00FD5CE1">
        <w:rPr>
          <w:rFonts w:ascii="Times New Roman" w:hAnsi="Times New Roman" w:cs="Times New Roman"/>
          <w:sz w:val="20"/>
          <w:szCs w:val="20"/>
        </w:rPr>
        <w:t xml:space="preserve"> </w:t>
      </w:r>
      <w:r w:rsidR="00D6210B" w:rsidRPr="00FD5CE1">
        <w:rPr>
          <w:rFonts w:ascii="Times New Roman" w:hAnsi="Times New Roman" w:cs="Times New Roman"/>
          <w:sz w:val="20"/>
          <w:szCs w:val="20"/>
        </w:rPr>
        <w:t xml:space="preserve">Mykolas </w:t>
      </w:r>
      <w:proofErr w:type="spellStart"/>
      <w:r w:rsidR="00D6210B" w:rsidRPr="00FD5CE1">
        <w:rPr>
          <w:rFonts w:ascii="Times New Roman" w:hAnsi="Times New Roman" w:cs="Times New Roman"/>
          <w:sz w:val="20"/>
          <w:szCs w:val="20"/>
        </w:rPr>
        <w:t>R</w:t>
      </w:r>
      <w:r w:rsidR="00D6210B" w:rsidRPr="00FD5CE1">
        <w:rPr>
          <w:rStyle w:val="Emfaz"/>
          <w:rFonts w:ascii="Times New Roman" w:hAnsi="Times New Roman" w:cs="Times New Roman"/>
          <w:i w:val="0"/>
          <w:iCs w:val="0"/>
          <w:sz w:val="20"/>
          <w:szCs w:val="20"/>
          <w:shd w:val="clear" w:color="auto" w:fill="FFFFFF"/>
        </w:rPr>
        <w:t>ö</w:t>
      </w:r>
      <w:r w:rsidR="00D6210B" w:rsidRPr="00FD5CE1">
        <w:rPr>
          <w:rFonts w:ascii="Times New Roman" w:hAnsi="Times New Roman" w:cs="Times New Roman"/>
          <w:sz w:val="20"/>
          <w:szCs w:val="20"/>
        </w:rPr>
        <w:t>meris</w:t>
      </w:r>
      <w:proofErr w:type="spellEnd"/>
      <w:r w:rsidR="00D6210B" w:rsidRPr="00FD5CE1">
        <w:rPr>
          <w:rFonts w:ascii="Times New Roman" w:hAnsi="Times New Roman" w:cs="Times New Roman"/>
          <w:sz w:val="20"/>
          <w:szCs w:val="20"/>
        </w:rPr>
        <w:t xml:space="preserve"> </w:t>
      </w:r>
      <w:r w:rsidR="00D6210B" w:rsidRPr="00FD5CE1">
        <w:rPr>
          <w:rFonts w:ascii="Times New Roman" w:hAnsi="Times New Roman" w:cs="Times New Roman"/>
          <w:i/>
          <w:iCs/>
          <w:sz w:val="20"/>
          <w:szCs w:val="20"/>
        </w:rPr>
        <w:t xml:space="preserve">Dienoraštis 1920 m. kovo 16-oji – 1921 m. sausio 12-oji </w:t>
      </w:r>
      <w:r w:rsidR="00D6210B" w:rsidRPr="00FD5CE1">
        <w:rPr>
          <w:rFonts w:ascii="Times New Roman" w:hAnsi="Times New Roman" w:cs="Times New Roman"/>
          <w:sz w:val="20"/>
          <w:szCs w:val="20"/>
        </w:rPr>
        <w:t xml:space="preserve">(Vilnius: </w:t>
      </w:r>
      <w:proofErr w:type="spellStart"/>
      <w:r w:rsidR="00D6210B" w:rsidRPr="00FD5CE1">
        <w:rPr>
          <w:rFonts w:ascii="Times New Roman" w:hAnsi="Times New Roman" w:cs="Times New Roman"/>
          <w:sz w:val="20"/>
          <w:szCs w:val="20"/>
        </w:rPr>
        <w:t>Versus</w:t>
      </w:r>
      <w:proofErr w:type="spellEnd"/>
      <w:r w:rsidR="00D6210B" w:rsidRPr="00FD5CE1">
        <w:rPr>
          <w:rFonts w:ascii="Times New Roman" w:hAnsi="Times New Roman" w:cs="Times New Roman"/>
          <w:sz w:val="20"/>
          <w:szCs w:val="20"/>
        </w:rPr>
        <w:t xml:space="preserve"> </w:t>
      </w:r>
      <w:proofErr w:type="spellStart"/>
      <w:r w:rsidR="00D6210B" w:rsidRPr="00FD5CE1">
        <w:rPr>
          <w:rFonts w:ascii="Times New Roman" w:hAnsi="Times New Roman" w:cs="Times New Roman"/>
          <w:sz w:val="20"/>
          <w:szCs w:val="20"/>
        </w:rPr>
        <w:t>Aureus</w:t>
      </w:r>
      <w:proofErr w:type="spellEnd"/>
      <w:r w:rsidR="00D6210B" w:rsidRPr="00FD5CE1">
        <w:rPr>
          <w:rFonts w:ascii="Times New Roman" w:hAnsi="Times New Roman" w:cs="Times New Roman"/>
          <w:sz w:val="20"/>
          <w:szCs w:val="20"/>
        </w:rPr>
        <w:t xml:space="preserve">, 2011), </w:t>
      </w:r>
      <w:r w:rsidRPr="00FD5CE1">
        <w:rPr>
          <w:rFonts w:ascii="Times New Roman" w:hAnsi="Times New Roman" w:cs="Times New Roman"/>
          <w:sz w:val="20"/>
          <w:szCs w:val="20"/>
        </w:rPr>
        <w:t>130.</w:t>
      </w:r>
    </w:p>
  </w:footnote>
  <w:footnote w:id="12">
    <w:p w14:paraId="3EC877AD" w14:textId="53132CA7" w:rsidR="001057CB" w:rsidRPr="00D6210B" w:rsidRDefault="001057CB" w:rsidP="00FD5CE1">
      <w:pPr>
        <w:spacing w:after="0"/>
        <w:jc w:val="both"/>
        <w:rPr>
          <w:sz w:val="20"/>
        </w:rPr>
      </w:pPr>
      <w:r w:rsidRPr="00FD5CE1">
        <w:rPr>
          <w:rStyle w:val="Puslapioinaosnuoroda"/>
          <w:rFonts w:ascii="Times New Roman" w:hAnsi="Times New Roman" w:cs="Times New Roman"/>
          <w:sz w:val="20"/>
          <w:szCs w:val="20"/>
        </w:rPr>
        <w:footnoteRef/>
      </w:r>
      <w:r w:rsidRPr="00FD5CE1">
        <w:rPr>
          <w:rFonts w:ascii="Times New Roman" w:hAnsi="Times New Roman" w:cs="Times New Roman"/>
          <w:sz w:val="20"/>
          <w:szCs w:val="20"/>
        </w:rPr>
        <w:t xml:space="preserve"> </w:t>
      </w:r>
      <w:r w:rsidR="00D6210B" w:rsidRPr="00FD5CE1">
        <w:rPr>
          <w:rFonts w:ascii="Times New Roman" w:hAnsi="Times New Roman" w:cs="Times New Roman"/>
          <w:sz w:val="20"/>
          <w:szCs w:val="20"/>
        </w:rPr>
        <w:t xml:space="preserve">Mykolas </w:t>
      </w:r>
      <w:proofErr w:type="spellStart"/>
      <w:r w:rsidR="00D6210B" w:rsidRPr="00FD5CE1">
        <w:rPr>
          <w:rFonts w:ascii="Times New Roman" w:hAnsi="Times New Roman" w:cs="Times New Roman"/>
          <w:sz w:val="20"/>
          <w:szCs w:val="20"/>
        </w:rPr>
        <w:t>R</w:t>
      </w:r>
      <w:r w:rsidR="00D6210B" w:rsidRPr="00FD5CE1">
        <w:rPr>
          <w:rStyle w:val="Emfaz"/>
          <w:rFonts w:ascii="Times New Roman" w:hAnsi="Times New Roman" w:cs="Times New Roman"/>
          <w:i w:val="0"/>
          <w:iCs w:val="0"/>
          <w:sz w:val="20"/>
          <w:szCs w:val="20"/>
          <w:shd w:val="clear" w:color="auto" w:fill="FFFFFF"/>
        </w:rPr>
        <w:t>ö</w:t>
      </w:r>
      <w:r w:rsidR="00D6210B" w:rsidRPr="00FD5CE1">
        <w:rPr>
          <w:rFonts w:ascii="Times New Roman" w:hAnsi="Times New Roman" w:cs="Times New Roman"/>
          <w:sz w:val="20"/>
          <w:szCs w:val="20"/>
        </w:rPr>
        <w:t>meris</w:t>
      </w:r>
      <w:proofErr w:type="spellEnd"/>
      <w:r w:rsidR="00D6210B" w:rsidRPr="00FD5CE1">
        <w:rPr>
          <w:rFonts w:ascii="Times New Roman" w:hAnsi="Times New Roman" w:cs="Times New Roman"/>
          <w:sz w:val="20"/>
          <w:szCs w:val="20"/>
        </w:rPr>
        <w:t xml:space="preserve"> </w:t>
      </w:r>
      <w:r w:rsidR="00D6210B" w:rsidRPr="00FD5CE1">
        <w:rPr>
          <w:rFonts w:ascii="Times New Roman" w:hAnsi="Times New Roman" w:cs="Times New Roman"/>
          <w:i/>
          <w:iCs/>
          <w:sz w:val="20"/>
          <w:szCs w:val="20"/>
        </w:rPr>
        <w:t xml:space="preserve">Dienoraštis 1921 m. lapkričio 8-oji – 1922 m. birželio 15-oji </w:t>
      </w:r>
      <w:r w:rsidR="00D6210B" w:rsidRPr="00FD5CE1">
        <w:rPr>
          <w:rFonts w:ascii="Times New Roman" w:hAnsi="Times New Roman" w:cs="Times New Roman"/>
          <w:sz w:val="20"/>
          <w:szCs w:val="20"/>
        </w:rPr>
        <w:t xml:space="preserve">(Vilnius: </w:t>
      </w:r>
      <w:proofErr w:type="spellStart"/>
      <w:r w:rsidR="00D6210B" w:rsidRPr="00FD5CE1">
        <w:rPr>
          <w:rFonts w:ascii="Times New Roman" w:hAnsi="Times New Roman" w:cs="Times New Roman"/>
          <w:sz w:val="20"/>
          <w:szCs w:val="20"/>
        </w:rPr>
        <w:t>Versus</w:t>
      </w:r>
      <w:proofErr w:type="spellEnd"/>
      <w:r w:rsidR="00D6210B" w:rsidRPr="00FD5CE1">
        <w:rPr>
          <w:rFonts w:ascii="Times New Roman" w:hAnsi="Times New Roman" w:cs="Times New Roman"/>
          <w:sz w:val="20"/>
          <w:szCs w:val="20"/>
        </w:rPr>
        <w:t xml:space="preserve"> </w:t>
      </w:r>
      <w:proofErr w:type="spellStart"/>
      <w:r w:rsidR="00D6210B" w:rsidRPr="00FD5CE1">
        <w:rPr>
          <w:rFonts w:ascii="Times New Roman" w:hAnsi="Times New Roman" w:cs="Times New Roman"/>
          <w:sz w:val="20"/>
          <w:szCs w:val="20"/>
        </w:rPr>
        <w:t>Aureus</w:t>
      </w:r>
      <w:proofErr w:type="spellEnd"/>
      <w:r w:rsidR="00D6210B" w:rsidRPr="00FD5CE1">
        <w:rPr>
          <w:rFonts w:ascii="Times New Roman" w:hAnsi="Times New Roman" w:cs="Times New Roman"/>
          <w:sz w:val="20"/>
          <w:szCs w:val="20"/>
        </w:rPr>
        <w:t xml:space="preserve">, 2013), </w:t>
      </w:r>
      <w:r w:rsidRPr="00FD5CE1">
        <w:rPr>
          <w:rFonts w:ascii="Times New Roman" w:hAnsi="Times New Roman" w:cs="Times New Roman"/>
          <w:sz w:val="20"/>
          <w:szCs w:val="20"/>
        </w:rPr>
        <w:t>319.</w:t>
      </w:r>
    </w:p>
  </w:footnote>
  <w:footnote w:id="13">
    <w:p w14:paraId="63E5CD05" w14:textId="47680426" w:rsidR="00536DAB" w:rsidRPr="00D6210B" w:rsidRDefault="00536DAB" w:rsidP="00D6210B">
      <w:pPr>
        <w:spacing w:after="0"/>
        <w:jc w:val="both"/>
        <w:rPr>
          <w:rFonts w:ascii="Times New Roman" w:hAnsi="Times New Roman" w:cs="Times New Roman"/>
          <w:sz w:val="20"/>
          <w:szCs w:val="20"/>
        </w:rPr>
      </w:pPr>
      <w:r w:rsidRPr="00D6210B">
        <w:rPr>
          <w:rStyle w:val="Puslapioinaosnuoroda"/>
          <w:rFonts w:ascii="Times New Roman" w:hAnsi="Times New Roman" w:cs="Times New Roman"/>
          <w:sz w:val="20"/>
          <w:szCs w:val="20"/>
        </w:rPr>
        <w:footnoteRef/>
      </w:r>
      <w:r w:rsidRPr="00D6210B">
        <w:rPr>
          <w:rFonts w:ascii="Times New Roman" w:hAnsi="Times New Roman" w:cs="Times New Roman"/>
          <w:sz w:val="20"/>
          <w:szCs w:val="20"/>
        </w:rPr>
        <w:t xml:space="preserve"> </w:t>
      </w:r>
      <w:r w:rsidR="00D6210B" w:rsidRPr="00D6210B">
        <w:rPr>
          <w:rFonts w:ascii="Times New Roman" w:hAnsi="Times New Roman" w:cs="Times New Roman"/>
          <w:sz w:val="20"/>
          <w:szCs w:val="20"/>
        </w:rPr>
        <w:t xml:space="preserve">Mykolas </w:t>
      </w:r>
      <w:proofErr w:type="spellStart"/>
      <w:r w:rsidR="00D6210B" w:rsidRPr="00D6210B">
        <w:rPr>
          <w:rFonts w:ascii="Times New Roman" w:hAnsi="Times New Roman" w:cs="Times New Roman"/>
          <w:sz w:val="20"/>
          <w:szCs w:val="20"/>
        </w:rPr>
        <w:t>R</w:t>
      </w:r>
      <w:r w:rsidR="00D6210B" w:rsidRPr="00D6210B">
        <w:rPr>
          <w:rStyle w:val="Emfaz"/>
          <w:rFonts w:ascii="Times New Roman" w:hAnsi="Times New Roman" w:cs="Times New Roman"/>
          <w:i w:val="0"/>
          <w:iCs w:val="0"/>
          <w:sz w:val="20"/>
          <w:szCs w:val="20"/>
          <w:shd w:val="clear" w:color="auto" w:fill="FFFFFF"/>
        </w:rPr>
        <w:t>ö</w:t>
      </w:r>
      <w:r w:rsidR="00D6210B" w:rsidRPr="00D6210B">
        <w:rPr>
          <w:rFonts w:ascii="Times New Roman" w:hAnsi="Times New Roman" w:cs="Times New Roman"/>
          <w:sz w:val="20"/>
          <w:szCs w:val="20"/>
        </w:rPr>
        <w:t>meris</w:t>
      </w:r>
      <w:proofErr w:type="spellEnd"/>
      <w:r w:rsidR="00D6210B" w:rsidRPr="00D6210B">
        <w:rPr>
          <w:rFonts w:ascii="Times New Roman" w:hAnsi="Times New Roman" w:cs="Times New Roman"/>
          <w:sz w:val="20"/>
          <w:szCs w:val="20"/>
        </w:rPr>
        <w:t xml:space="preserve"> </w:t>
      </w:r>
      <w:r w:rsidR="00D6210B" w:rsidRPr="00D6210B">
        <w:rPr>
          <w:rFonts w:ascii="Times New Roman" w:hAnsi="Times New Roman" w:cs="Times New Roman"/>
          <w:i/>
          <w:iCs/>
          <w:sz w:val="20"/>
          <w:szCs w:val="20"/>
        </w:rPr>
        <w:t xml:space="preserve">Dienoraštis 1920 m. kovo 16-oji – 1921 m. sausio 12-oji </w:t>
      </w:r>
      <w:r w:rsidR="00D6210B" w:rsidRPr="00D6210B">
        <w:rPr>
          <w:rFonts w:ascii="Times New Roman" w:hAnsi="Times New Roman" w:cs="Times New Roman"/>
          <w:sz w:val="20"/>
          <w:szCs w:val="20"/>
        </w:rPr>
        <w:t xml:space="preserve">(Vilnius: </w:t>
      </w:r>
      <w:proofErr w:type="spellStart"/>
      <w:r w:rsidR="00D6210B" w:rsidRPr="00D6210B">
        <w:rPr>
          <w:rFonts w:ascii="Times New Roman" w:hAnsi="Times New Roman" w:cs="Times New Roman"/>
          <w:sz w:val="20"/>
          <w:szCs w:val="20"/>
        </w:rPr>
        <w:t>Versus</w:t>
      </w:r>
      <w:proofErr w:type="spellEnd"/>
      <w:r w:rsidR="00D6210B" w:rsidRPr="00D6210B">
        <w:rPr>
          <w:rFonts w:ascii="Times New Roman" w:hAnsi="Times New Roman" w:cs="Times New Roman"/>
          <w:sz w:val="20"/>
          <w:szCs w:val="20"/>
        </w:rPr>
        <w:t xml:space="preserve"> </w:t>
      </w:r>
      <w:proofErr w:type="spellStart"/>
      <w:r w:rsidR="00D6210B" w:rsidRPr="00D6210B">
        <w:rPr>
          <w:rFonts w:ascii="Times New Roman" w:hAnsi="Times New Roman" w:cs="Times New Roman"/>
          <w:sz w:val="20"/>
          <w:szCs w:val="20"/>
        </w:rPr>
        <w:t>Aureus</w:t>
      </w:r>
      <w:proofErr w:type="spellEnd"/>
      <w:r w:rsidR="00D6210B" w:rsidRPr="00D6210B">
        <w:rPr>
          <w:rFonts w:ascii="Times New Roman" w:hAnsi="Times New Roman" w:cs="Times New Roman"/>
          <w:sz w:val="20"/>
          <w:szCs w:val="20"/>
        </w:rPr>
        <w:t xml:space="preserve">, 2011), </w:t>
      </w:r>
      <w:r w:rsidRPr="00D6210B">
        <w:rPr>
          <w:rFonts w:ascii="Times New Roman" w:hAnsi="Times New Roman" w:cs="Times New Roman"/>
          <w:sz w:val="20"/>
          <w:szCs w:val="20"/>
        </w:rPr>
        <w:t>453.</w:t>
      </w:r>
    </w:p>
  </w:footnote>
  <w:footnote w:id="14">
    <w:p w14:paraId="134EBF59" w14:textId="70BD50A6" w:rsidR="001057CB" w:rsidRPr="00D6210B" w:rsidRDefault="001057CB" w:rsidP="00D6210B">
      <w:pPr>
        <w:spacing w:after="0"/>
        <w:jc w:val="both"/>
        <w:rPr>
          <w:rFonts w:ascii="Times New Roman" w:hAnsi="Times New Roman" w:cs="Times New Roman"/>
          <w:sz w:val="20"/>
          <w:szCs w:val="20"/>
        </w:rPr>
      </w:pPr>
      <w:r w:rsidRPr="00D6210B">
        <w:rPr>
          <w:rStyle w:val="Puslapioinaosnuoroda"/>
          <w:rFonts w:ascii="Times New Roman" w:hAnsi="Times New Roman" w:cs="Times New Roman"/>
          <w:sz w:val="20"/>
          <w:szCs w:val="20"/>
        </w:rPr>
        <w:footnoteRef/>
      </w:r>
      <w:r w:rsidR="00D6210B">
        <w:rPr>
          <w:rFonts w:ascii="Times New Roman" w:hAnsi="Times New Roman" w:cs="Times New Roman"/>
          <w:sz w:val="20"/>
          <w:szCs w:val="20"/>
        </w:rPr>
        <w:t xml:space="preserve"> </w:t>
      </w:r>
      <w:r w:rsidR="00D6210B" w:rsidRPr="00D6210B">
        <w:rPr>
          <w:rFonts w:ascii="Times New Roman" w:hAnsi="Times New Roman" w:cs="Times New Roman"/>
          <w:sz w:val="20"/>
          <w:szCs w:val="20"/>
        </w:rPr>
        <w:t xml:space="preserve">Mykolas </w:t>
      </w:r>
      <w:proofErr w:type="spellStart"/>
      <w:r w:rsidR="00D6210B" w:rsidRPr="00D6210B">
        <w:rPr>
          <w:rFonts w:ascii="Times New Roman" w:hAnsi="Times New Roman" w:cs="Times New Roman"/>
          <w:sz w:val="20"/>
          <w:szCs w:val="20"/>
        </w:rPr>
        <w:t>R</w:t>
      </w:r>
      <w:r w:rsidR="00D6210B" w:rsidRPr="00D6210B">
        <w:rPr>
          <w:rStyle w:val="Emfaz"/>
          <w:rFonts w:ascii="Times New Roman" w:hAnsi="Times New Roman" w:cs="Times New Roman"/>
          <w:i w:val="0"/>
          <w:iCs w:val="0"/>
          <w:sz w:val="20"/>
          <w:szCs w:val="20"/>
          <w:shd w:val="clear" w:color="auto" w:fill="FFFFFF"/>
        </w:rPr>
        <w:t>ö</w:t>
      </w:r>
      <w:r w:rsidR="00D6210B" w:rsidRPr="00D6210B">
        <w:rPr>
          <w:rFonts w:ascii="Times New Roman" w:hAnsi="Times New Roman" w:cs="Times New Roman"/>
          <w:sz w:val="20"/>
          <w:szCs w:val="20"/>
        </w:rPr>
        <w:t>meris</w:t>
      </w:r>
      <w:proofErr w:type="spellEnd"/>
      <w:r w:rsidR="00D6210B" w:rsidRPr="00D6210B">
        <w:rPr>
          <w:rFonts w:ascii="Times New Roman" w:hAnsi="Times New Roman" w:cs="Times New Roman"/>
          <w:sz w:val="20"/>
          <w:szCs w:val="20"/>
        </w:rPr>
        <w:t xml:space="preserve"> </w:t>
      </w:r>
      <w:r w:rsidR="00D6210B" w:rsidRPr="00D6210B">
        <w:rPr>
          <w:rFonts w:ascii="Times New Roman" w:hAnsi="Times New Roman" w:cs="Times New Roman"/>
          <w:i/>
          <w:iCs/>
          <w:sz w:val="20"/>
          <w:szCs w:val="20"/>
        </w:rPr>
        <w:t xml:space="preserve">Dienoraštis 1921 m. lapkričio 8-oji – 1922 m. birželio 15-oji </w:t>
      </w:r>
      <w:r w:rsidR="00D6210B" w:rsidRPr="00D6210B">
        <w:rPr>
          <w:rFonts w:ascii="Times New Roman" w:hAnsi="Times New Roman" w:cs="Times New Roman"/>
          <w:sz w:val="20"/>
          <w:szCs w:val="20"/>
        </w:rPr>
        <w:t xml:space="preserve">(Vilnius: </w:t>
      </w:r>
      <w:proofErr w:type="spellStart"/>
      <w:r w:rsidR="00D6210B" w:rsidRPr="00D6210B">
        <w:rPr>
          <w:rFonts w:ascii="Times New Roman" w:hAnsi="Times New Roman" w:cs="Times New Roman"/>
          <w:sz w:val="20"/>
          <w:szCs w:val="20"/>
        </w:rPr>
        <w:t>Versus</w:t>
      </w:r>
      <w:proofErr w:type="spellEnd"/>
      <w:r w:rsidR="00D6210B" w:rsidRPr="00D6210B">
        <w:rPr>
          <w:rFonts w:ascii="Times New Roman" w:hAnsi="Times New Roman" w:cs="Times New Roman"/>
          <w:sz w:val="20"/>
          <w:szCs w:val="20"/>
        </w:rPr>
        <w:t xml:space="preserve"> </w:t>
      </w:r>
      <w:proofErr w:type="spellStart"/>
      <w:r w:rsidR="00D6210B" w:rsidRPr="00D6210B">
        <w:rPr>
          <w:rFonts w:ascii="Times New Roman" w:hAnsi="Times New Roman" w:cs="Times New Roman"/>
          <w:sz w:val="20"/>
          <w:szCs w:val="20"/>
        </w:rPr>
        <w:t>Aureus</w:t>
      </w:r>
      <w:proofErr w:type="spellEnd"/>
      <w:r w:rsidR="00D6210B" w:rsidRPr="00D6210B">
        <w:rPr>
          <w:rFonts w:ascii="Times New Roman" w:hAnsi="Times New Roman" w:cs="Times New Roman"/>
          <w:sz w:val="20"/>
          <w:szCs w:val="20"/>
        </w:rPr>
        <w:t>, 2013),</w:t>
      </w:r>
      <w:r w:rsidRPr="00D6210B">
        <w:rPr>
          <w:rFonts w:ascii="Times New Roman" w:hAnsi="Times New Roman" w:cs="Times New Roman"/>
          <w:sz w:val="20"/>
          <w:szCs w:val="20"/>
        </w:rPr>
        <w:t xml:space="preserve"> 88.</w:t>
      </w:r>
    </w:p>
  </w:footnote>
  <w:footnote w:id="15">
    <w:p w14:paraId="204D3F4C" w14:textId="6A3513A9" w:rsidR="00562249" w:rsidRPr="00D6210B" w:rsidRDefault="00562249" w:rsidP="00D6210B">
      <w:pPr>
        <w:pStyle w:val="Puslapioinaostekstas"/>
        <w:rPr>
          <w:rFonts w:ascii="Times New Roman" w:hAnsi="Times New Roman" w:cs="Times New Roman"/>
        </w:rPr>
      </w:pPr>
      <w:r w:rsidRPr="00D6210B">
        <w:rPr>
          <w:rStyle w:val="Puslapioinaosnuoroda"/>
          <w:rFonts w:ascii="Times New Roman" w:hAnsi="Times New Roman" w:cs="Times New Roman"/>
        </w:rPr>
        <w:footnoteRef/>
      </w:r>
      <w:r w:rsidRPr="00D6210B">
        <w:rPr>
          <w:rStyle w:val="Emfaz"/>
          <w:rFonts w:ascii="Times New Roman" w:hAnsi="Times New Roman" w:cs="Times New Roman"/>
          <w:b/>
          <w:bCs/>
          <w:i w:val="0"/>
          <w:iCs w:val="0"/>
          <w:shd w:val="clear" w:color="auto" w:fill="FFFFFF"/>
        </w:rPr>
        <w:t xml:space="preserve"> </w:t>
      </w:r>
      <w:r w:rsidR="00D6210B" w:rsidRPr="00D6210B">
        <w:rPr>
          <w:rFonts w:ascii="Times New Roman" w:hAnsi="Times New Roman" w:cs="Times New Roman"/>
        </w:rPr>
        <w:t xml:space="preserve">Mykolas </w:t>
      </w:r>
      <w:proofErr w:type="spellStart"/>
      <w:r w:rsidR="00D6210B" w:rsidRPr="00D6210B">
        <w:rPr>
          <w:rFonts w:ascii="Times New Roman" w:hAnsi="Times New Roman" w:cs="Times New Roman"/>
        </w:rPr>
        <w:t>R</w:t>
      </w:r>
      <w:r w:rsidR="00D6210B" w:rsidRPr="00D6210B">
        <w:rPr>
          <w:rStyle w:val="Emfaz"/>
          <w:rFonts w:ascii="Times New Roman" w:hAnsi="Times New Roman" w:cs="Times New Roman"/>
          <w:i w:val="0"/>
          <w:iCs w:val="0"/>
          <w:shd w:val="clear" w:color="auto" w:fill="FFFFFF"/>
        </w:rPr>
        <w:t>ö</w:t>
      </w:r>
      <w:r w:rsidR="00D6210B" w:rsidRPr="00D6210B">
        <w:rPr>
          <w:rFonts w:ascii="Times New Roman" w:hAnsi="Times New Roman" w:cs="Times New Roman"/>
        </w:rPr>
        <w:t>meris</w:t>
      </w:r>
      <w:proofErr w:type="spellEnd"/>
      <w:r w:rsidR="00D6210B" w:rsidRPr="00D6210B">
        <w:rPr>
          <w:rFonts w:ascii="Times New Roman" w:hAnsi="Times New Roman" w:cs="Times New Roman"/>
        </w:rPr>
        <w:t xml:space="preserve"> </w:t>
      </w:r>
      <w:r w:rsidR="00D6210B" w:rsidRPr="00D6210B">
        <w:rPr>
          <w:rFonts w:ascii="Times New Roman" w:hAnsi="Times New Roman" w:cs="Times New Roman"/>
          <w:i/>
          <w:iCs/>
        </w:rPr>
        <w:t xml:space="preserve">Dienoraštis 1924 m. kovo 22-oji – 1924 m. lapkričio 29-oji </w:t>
      </w:r>
      <w:r w:rsidR="00D6210B" w:rsidRPr="00D6210B">
        <w:rPr>
          <w:rFonts w:ascii="Times New Roman" w:hAnsi="Times New Roman" w:cs="Times New Roman"/>
        </w:rPr>
        <w:t xml:space="preserve">(Vilnius: Lietuvos istorijos institutas, 2020), </w:t>
      </w:r>
      <w:r w:rsidRPr="00D6210B">
        <w:rPr>
          <w:rFonts w:ascii="Times New Roman" w:hAnsi="Times New Roman" w:cs="Times New Roman"/>
        </w:rPr>
        <w:t>284.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3C2"/>
    <w:multiLevelType w:val="hybridMultilevel"/>
    <w:tmpl w:val="8056CE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3873DA"/>
    <w:multiLevelType w:val="hybridMultilevel"/>
    <w:tmpl w:val="65909FBE"/>
    <w:lvl w:ilvl="0" w:tplc="CAAA5056">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B06312"/>
    <w:multiLevelType w:val="hybridMultilevel"/>
    <w:tmpl w:val="5024F9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978476D"/>
    <w:multiLevelType w:val="hybridMultilevel"/>
    <w:tmpl w:val="AA4EE6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8BB6C3C"/>
    <w:multiLevelType w:val="hybridMultilevel"/>
    <w:tmpl w:val="B7B075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96"/>
    <w:rsid w:val="00066059"/>
    <w:rsid w:val="000E502F"/>
    <w:rsid w:val="000F4205"/>
    <w:rsid w:val="001054AE"/>
    <w:rsid w:val="001057CB"/>
    <w:rsid w:val="00146581"/>
    <w:rsid w:val="0015102A"/>
    <w:rsid w:val="001A7BBC"/>
    <w:rsid w:val="00223B72"/>
    <w:rsid w:val="00242B5A"/>
    <w:rsid w:val="002604C7"/>
    <w:rsid w:val="002E279D"/>
    <w:rsid w:val="003437D6"/>
    <w:rsid w:val="003750C2"/>
    <w:rsid w:val="004F7AAE"/>
    <w:rsid w:val="00536DAB"/>
    <w:rsid w:val="005374F6"/>
    <w:rsid w:val="00562249"/>
    <w:rsid w:val="00572B84"/>
    <w:rsid w:val="005E56C5"/>
    <w:rsid w:val="0061671F"/>
    <w:rsid w:val="006313A8"/>
    <w:rsid w:val="006830E9"/>
    <w:rsid w:val="00697D3F"/>
    <w:rsid w:val="00752B42"/>
    <w:rsid w:val="00831011"/>
    <w:rsid w:val="0083240E"/>
    <w:rsid w:val="0085052E"/>
    <w:rsid w:val="00894F0D"/>
    <w:rsid w:val="008A2E3E"/>
    <w:rsid w:val="008A2FCE"/>
    <w:rsid w:val="008C1266"/>
    <w:rsid w:val="008D08E7"/>
    <w:rsid w:val="00930284"/>
    <w:rsid w:val="009C7D9B"/>
    <w:rsid w:val="00A03EB0"/>
    <w:rsid w:val="00AD22DC"/>
    <w:rsid w:val="00AE1D40"/>
    <w:rsid w:val="00BA09E0"/>
    <w:rsid w:val="00BB7B6E"/>
    <w:rsid w:val="00BE06E6"/>
    <w:rsid w:val="00BE5794"/>
    <w:rsid w:val="00C15DD7"/>
    <w:rsid w:val="00C179FE"/>
    <w:rsid w:val="00C35C6E"/>
    <w:rsid w:val="00C51ECE"/>
    <w:rsid w:val="00C55A8B"/>
    <w:rsid w:val="00C71A19"/>
    <w:rsid w:val="00C95188"/>
    <w:rsid w:val="00CD1EE5"/>
    <w:rsid w:val="00D004E7"/>
    <w:rsid w:val="00D26794"/>
    <w:rsid w:val="00D6210B"/>
    <w:rsid w:val="00D63446"/>
    <w:rsid w:val="00DC48F5"/>
    <w:rsid w:val="00DD0684"/>
    <w:rsid w:val="00DE52D7"/>
    <w:rsid w:val="00DE7696"/>
    <w:rsid w:val="00E17215"/>
    <w:rsid w:val="00E566F7"/>
    <w:rsid w:val="00E66FC6"/>
    <w:rsid w:val="00F25269"/>
    <w:rsid w:val="00F3427F"/>
    <w:rsid w:val="00F54A8F"/>
    <w:rsid w:val="00FC35A3"/>
    <w:rsid w:val="00FD5CE1"/>
    <w:rsid w:val="00FE1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C6A7"/>
  <w15:chartTrackingRefBased/>
  <w15:docId w15:val="{3FDCD15A-10E0-4FE0-AE40-F82C4DEC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DE7696"/>
    <w:rPr>
      <w:i/>
      <w:iCs/>
    </w:rPr>
  </w:style>
  <w:style w:type="paragraph" w:styleId="Puslapioinaostekstas">
    <w:name w:val="footnote text"/>
    <w:basedOn w:val="prastasis"/>
    <w:link w:val="PuslapioinaostekstasDiagrama"/>
    <w:uiPriority w:val="99"/>
    <w:semiHidden/>
    <w:unhideWhenUsed/>
    <w:rsid w:val="00F54A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54A8F"/>
    <w:rPr>
      <w:sz w:val="20"/>
      <w:szCs w:val="20"/>
    </w:rPr>
  </w:style>
  <w:style w:type="character" w:styleId="Puslapioinaosnuoroda">
    <w:name w:val="footnote reference"/>
    <w:basedOn w:val="Numatytasispastraiposriftas"/>
    <w:uiPriority w:val="99"/>
    <w:semiHidden/>
    <w:unhideWhenUsed/>
    <w:rsid w:val="00F54A8F"/>
    <w:rPr>
      <w:vertAlign w:val="superscript"/>
    </w:rPr>
  </w:style>
  <w:style w:type="paragraph" w:styleId="Sraopastraipa">
    <w:name w:val="List Paragraph"/>
    <w:basedOn w:val="prastasis"/>
    <w:uiPriority w:val="34"/>
    <w:qFormat/>
    <w:rsid w:val="00683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3425-6C88-4E6A-A05B-129BEFD4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6440</TotalTime>
  <Pages>6</Pages>
  <Words>8725</Words>
  <Characters>4974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Malakauskas</dc:creator>
  <cp:keywords/>
  <dc:description/>
  <cp:lastModifiedBy>Darbui</cp:lastModifiedBy>
  <cp:revision>13</cp:revision>
  <dcterms:created xsi:type="dcterms:W3CDTF">2022-10-09T12:59:00Z</dcterms:created>
  <dcterms:modified xsi:type="dcterms:W3CDTF">2022-12-05T13:30:00Z</dcterms:modified>
</cp:coreProperties>
</file>